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3D33E9" w:rsidR="006C5474" w:rsidP="003D33E9" w:rsidRDefault="003D33E9" w14:paraId="2E01503B" wp14:textId="77777777">
      <w:pPr>
        <w:ind w:left="6480"/>
        <w:rPr>
          <w:rFonts w:cstheme="minorHAnsi"/>
          <w:b/>
          <w:sz w:val="24"/>
          <w:szCs w:val="24"/>
          <w:lang w:val="ru-RU"/>
        </w:rPr>
      </w:pPr>
      <w:r w:rsidRPr="003D33E9">
        <w:rPr>
          <w:rFonts w:cstheme="minorHAnsi"/>
          <w:b/>
          <w:sz w:val="24"/>
          <w:szCs w:val="24"/>
          <w:lang w:val="ru-RU"/>
        </w:rPr>
        <w:t>В Прокуратуру г</w:t>
      </w:r>
      <w:proofErr w:type="gramStart"/>
      <w:r w:rsidRPr="003D33E9">
        <w:rPr>
          <w:rFonts w:cstheme="minorHAnsi"/>
          <w:b/>
          <w:sz w:val="24"/>
          <w:szCs w:val="24"/>
          <w:lang w:val="ru-RU"/>
        </w:rPr>
        <w:t>.Ш</w:t>
      </w:r>
      <w:proofErr w:type="gramEnd"/>
      <w:r w:rsidRPr="003D33E9">
        <w:rPr>
          <w:rFonts w:cstheme="minorHAnsi"/>
          <w:b/>
          <w:sz w:val="24"/>
          <w:szCs w:val="24"/>
          <w:lang w:val="ru-RU"/>
        </w:rPr>
        <w:t>ымкент</w:t>
      </w:r>
    </w:p>
    <w:p xmlns:wp14="http://schemas.microsoft.com/office/word/2010/wordml" w:rsidRPr="003D33E9" w:rsidR="003D33E9" w:rsidP="003D33E9" w:rsidRDefault="003D33E9" w14:paraId="1B3E9136" wp14:textId="77777777">
      <w:pPr>
        <w:ind w:left="6480"/>
        <w:rPr>
          <w:rFonts w:cstheme="minorHAnsi"/>
          <w:b/>
          <w:sz w:val="24"/>
          <w:szCs w:val="24"/>
          <w:lang w:val="ru-RU"/>
        </w:rPr>
      </w:pPr>
      <w:r w:rsidRPr="003D33E9">
        <w:rPr>
          <w:rFonts w:cstheme="minorHAnsi"/>
          <w:b/>
          <w:sz w:val="24"/>
          <w:szCs w:val="24"/>
          <w:lang w:val="ru-RU"/>
        </w:rPr>
        <w:t xml:space="preserve">от (ФИО), </w:t>
      </w:r>
      <w:proofErr w:type="gramStart"/>
      <w:r w:rsidRPr="003D33E9">
        <w:rPr>
          <w:rFonts w:cstheme="minorHAnsi"/>
          <w:b/>
          <w:sz w:val="24"/>
          <w:szCs w:val="24"/>
          <w:lang w:val="ru-RU"/>
        </w:rPr>
        <w:t>проживающего</w:t>
      </w:r>
      <w:proofErr w:type="gramEnd"/>
    </w:p>
    <w:p xmlns:wp14="http://schemas.microsoft.com/office/word/2010/wordml" w:rsidRPr="003D33E9" w:rsidR="003D33E9" w:rsidP="003D33E9" w:rsidRDefault="003D33E9" w14:paraId="5962453E" wp14:textId="77777777">
      <w:pPr>
        <w:ind w:left="6480"/>
        <w:rPr>
          <w:rFonts w:cstheme="minorHAnsi"/>
          <w:b/>
          <w:sz w:val="24"/>
          <w:szCs w:val="24"/>
          <w:lang w:val="ru-RU"/>
        </w:rPr>
      </w:pPr>
      <w:r w:rsidRPr="003D33E9">
        <w:rPr>
          <w:rFonts w:cstheme="minorHAnsi"/>
          <w:b/>
          <w:sz w:val="24"/>
          <w:szCs w:val="24"/>
          <w:lang w:val="ru-RU"/>
        </w:rPr>
        <w:t>по адресу</w:t>
      </w:r>
      <w:proofErr w:type="gramStart"/>
      <w:r w:rsidRPr="003D33E9">
        <w:rPr>
          <w:rFonts w:cstheme="minorHAnsi"/>
          <w:b/>
          <w:sz w:val="24"/>
          <w:szCs w:val="24"/>
          <w:lang w:val="ru-RU"/>
        </w:rPr>
        <w:t xml:space="preserve"> ()</w:t>
      </w:r>
      <w:proofErr w:type="gramEnd"/>
    </w:p>
    <w:p xmlns:wp14="http://schemas.microsoft.com/office/word/2010/wordml" w:rsidRPr="003D33E9" w:rsidR="003D33E9" w:rsidP="003D33E9" w:rsidRDefault="003D33E9" w14:paraId="0BBF3B64" wp14:textId="77777777">
      <w:pPr>
        <w:ind w:left="6480"/>
        <w:rPr>
          <w:rFonts w:cstheme="minorHAnsi"/>
          <w:b/>
          <w:sz w:val="24"/>
          <w:szCs w:val="24"/>
          <w:lang w:val="ru-RU"/>
        </w:rPr>
      </w:pPr>
    </w:p>
    <w:p xmlns:wp14="http://schemas.microsoft.com/office/word/2010/wordml" w:rsidRPr="003D33E9" w:rsidR="003D33E9" w:rsidP="003D33E9" w:rsidRDefault="003D33E9" w14:paraId="59B9B086" wp14:textId="77777777">
      <w:pPr>
        <w:ind w:left="6480"/>
        <w:rPr>
          <w:rFonts w:cstheme="minorHAnsi"/>
          <w:b/>
          <w:sz w:val="24"/>
          <w:szCs w:val="24"/>
          <w:lang w:val="ru-RU"/>
        </w:rPr>
      </w:pPr>
    </w:p>
    <w:p xmlns:wp14="http://schemas.microsoft.com/office/word/2010/wordml" w:rsidRPr="003D33E9" w:rsidR="003D33E9" w:rsidP="003D33E9" w:rsidRDefault="003D33E9" w14:paraId="35A9D7F9" wp14:textId="77777777">
      <w:pPr>
        <w:ind w:left="6480"/>
        <w:rPr>
          <w:rFonts w:cstheme="minorHAnsi"/>
          <w:b/>
          <w:sz w:val="24"/>
          <w:szCs w:val="24"/>
          <w:lang w:val="ru-RU"/>
        </w:rPr>
      </w:pPr>
    </w:p>
    <w:p xmlns:wp14="http://schemas.microsoft.com/office/word/2010/wordml" w:rsidRPr="003D33E9" w:rsidR="003D33E9" w:rsidP="003D33E9" w:rsidRDefault="003D33E9" w14:paraId="11ECCCBF" wp14:textId="77777777">
      <w:pPr>
        <w:ind w:left="6480"/>
        <w:rPr>
          <w:rFonts w:cstheme="minorHAnsi"/>
          <w:b/>
          <w:sz w:val="24"/>
          <w:szCs w:val="24"/>
          <w:lang w:val="ru-RU"/>
        </w:rPr>
      </w:pPr>
    </w:p>
    <w:p xmlns:wp14="http://schemas.microsoft.com/office/word/2010/wordml" w:rsidRPr="003D33E9" w:rsidR="003D33E9" w:rsidP="003D33E9" w:rsidRDefault="003D33E9" w14:paraId="23092E2F" wp14:textId="77777777">
      <w:pPr>
        <w:jc w:val="center"/>
        <w:rPr>
          <w:rFonts w:cstheme="minorHAnsi"/>
          <w:b/>
          <w:sz w:val="24"/>
          <w:szCs w:val="24"/>
          <w:lang w:val="ru-RU"/>
        </w:rPr>
      </w:pPr>
      <w:r w:rsidRPr="003D33E9">
        <w:rPr>
          <w:rFonts w:cstheme="minorHAnsi"/>
          <w:b/>
          <w:sz w:val="24"/>
          <w:szCs w:val="24"/>
          <w:lang w:val="ru-RU"/>
        </w:rPr>
        <w:t>ЖАЛОБА</w:t>
      </w:r>
    </w:p>
    <w:p xmlns:wp14="http://schemas.microsoft.com/office/word/2010/wordml" w:rsidRPr="003D33E9" w:rsidR="003D33E9" w:rsidP="003D33E9" w:rsidRDefault="003D33E9" w14:paraId="6B46FDD4" wp14:textId="77777777">
      <w:pPr>
        <w:jc w:val="center"/>
        <w:rPr>
          <w:rFonts w:cstheme="minorHAnsi"/>
          <w:b/>
          <w:sz w:val="24"/>
          <w:szCs w:val="24"/>
          <w:lang w:val="ru-RU"/>
        </w:rPr>
      </w:pPr>
    </w:p>
    <w:p xmlns:wp14="http://schemas.microsoft.com/office/word/2010/wordml" w:rsidR="007F35D4" w:rsidP="003D33E9" w:rsidRDefault="003D33E9" w14:paraId="58202FCA" wp14:textId="77777777">
      <w:pPr>
        <w:ind w:firstLine="993"/>
        <w:rPr>
          <w:rFonts w:cstheme="minorHAnsi"/>
          <w:color w:val="000000"/>
          <w:sz w:val="24"/>
          <w:szCs w:val="24"/>
          <w:lang w:val="ru-RU" w:eastAsia="ru-RU" w:bidi="ru-RU"/>
        </w:rPr>
      </w:pPr>
      <w:r w:rsidRPr="003D33E9">
        <w:rPr>
          <w:rFonts w:cstheme="minorHAnsi"/>
          <w:sz w:val="24"/>
          <w:szCs w:val="24"/>
          <w:lang w:val="ru-RU"/>
        </w:rPr>
        <w:t>В конце мая 2016 года многие абоненты ТОО «</w:t>
      </w:r>
      <w:proofErr w:type="spellStart"/>
      <w:r w:rsidRPr="003D33E9">
        <w:rPr>
          <w:rFonts w:cstheme="minorHAnsi"/>
          <w:sz w:val="24"/>
          <w:szCs w:val="24"/>
          <w:lang w:val="ru-RU"/>
        </w:rPr>
        <w:t>Энергопоток</w:t>
      </w:r>
      <w:proofErr w:type="spellEnd"/>
      <w:r w:rsidRPr="003D33E9">
        <w:rPr>
          <w:rFonts w:cstheme="minorHAnsi"/>
          <w:sz w:val="24"/>
          <w:szCs w:val="24"/>
          <w:lang w:val="ru-RU"/>
        </w:rPr>
        <w:t>» получили письменное уведомление следующего содержания (копия прилагается):</w:t>
      </w:r>
      <w:r w:rsidRPr="003D33E9">
        <w:rPr>
          <w:rFonts w:cstheme="minorHAnsi"/>
          <w:sz w:val="24"/>
          <w:szCs w:val="24"/>
          <w:lang w:val="ru-RU"/>
        </w:rPr>
        <w:br/>
      </w:r>
    </w:p>
    <w:p xmlns:wp14="http://schemas.microsoft.com/office/word/2010/wordml" w:rsidR="003D33E9" w:rsidP="003D33E9" w:rsidRDefault="003D33E9" w14:paraId="4D7BE615" wp14:textId="77777777">
      <w:pPr>
        <w:ind w:firstLine="993"/>
        <w:rPr>
          <w:rFonts w:cstheme="minorHAnsi"/>
          <w:color w:val="000000"/>
          <w:sz w:val="24"/>
          <w:szCs w:val="24"/>
          <w:lang w:val="ru-RU" w:eastAsia="ru-RU" w:bidi="ru-RU"/>
        </w:rPr>
      </w:pP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Уважаемый потребитель!</w:t>
      </w:r>
    </w:p>
    <w:p xmlns:wp14="http://schemas.microsoft.com/office/word/2010/wordml" w:rsidRPr="003D33E9" w:rsidR="003D33E9" w:rsidP="003D33E9" w:rsidRDefault="003D33E9" w14:paraId="5007729E" wp14:textId="77777777">
      <w:pPr>
        <w:rPr>
          <w:rFonts w:cstheme="minorHAnsi"/>
          <w:sz w:val="24"/>
          <w:szCs w:val="24"/>
          <w:lang w:val="ru-RU"/>
        </w:rPr>
      </w:pP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 xml:space="preserve">Согласно п.10-1 Правил дифференциации </w:t>
      </w:r>
      <w:proofErr w:type="spellStart"/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энергоснабжающими</w:t>
      </w:r>
      <w:proofErr w:type="spellEnd"/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 xml:space="preserve"> организациями, плата за потребляемую электрич</w:t>
      </w:r>
      <w:r>
        <w:rPr>
          <w:rFonts w:cstheme="minorHAnsi"/>
          <w:color w:val="000000"/>
          <w:sz w:val="24"/>
          <w:szCs w:val="24"/>
          <w:lang w:val="ru-RU" w:eastAsia="ru-RU" w:bidi="ru-RU"/>
        </w:rPr>
        <w:t>е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скую энергию по дифферен</w:t>
      </w:r>
      <w:r>
        <w:rPr>
          <w:rFonts w:cstheme="minorHAnsi"/>
          <w:color w:val="000000"/>
          <w:sz w:val="24"/>
          <w:szCs w:val="24"/>
          <w:lang w:val="ru-RU" w:eastAsia="ru-RU" w:bidi="ru-RU"/>
        </w:rPr>
        <w:t xml:space="preserve">цированным тарифам по объемам потребления 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определяется</w:t>
      </w:r>
      <w:r>
        <w:rPr>
          <w:rFonts w:cstheme="minorHAnsi"/>
          <w:color w:val="000000"/>
          <w:sz w:val="24"/>
          <w:szCs w:val="24"/>
          <w:lang w:val="ru-RU" w:eastAsia="ru-RU" w:bidi="ru-RU"/>
        </w:rPr>
        <w:t xml:space="preserve"> 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с</w:t>
      </w:r>
      <w:r>
        <w:rPr>
          <w:rFonts w:cstheme="minorHAnsi"/>
          <w:color w:val="000000"/>
          <w:sz w:val="24"/>
          <w:szCs w:val="24"/>
          <w:lang w:val="ru-RU" w:eastAsia="ru-RU" w:bidi="ru-RU"/>
        </w:rPr>
        <w:t xml:space="preserve"> 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учетом</w:t>
      </w:r>
      <w:r>
        <w:rPr>
          <w:rFonts w:cstheme="minorHAnsi"/>
          <w:color w:val="000000"/>
          <w:sz w:val="24"/>
          <w:szCs w:val="24"/>
          <w:lang w:val="ru-RU" w:eastAsia="ru-RU" w:bidi="ru-RU"/>
        </w:rPr>
        <w:t xml:space="preserve"> 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количества проживающих фи</w:t>
      </w:r>
      <w:r>
        <w:rPr>
          <w:rFonts w:cstheme="minorHAnsi"/>
          <w:color w:val="000000"/>
          <w:sz w:val="24"/>
          <w:szCs w:val="24"/>
          <w:lang w:val="ru-RU" w:eastAsia="ru-RU" w:bidi="ru-RU"/>
        </w:rPr>
        <w:t>з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ич</w:t>
      </w:r>
      <w:r>
        <w:rPr>
          <w:rFonts w:cstheme="minorHAnsi"/>
          <w:color w:val="000000"/>
          <w:sz w:val="24"/>
          <w:szCs w:val="24"/>
          <w:lang w:val="ru-RU" w:eastAsia="ru-RU" w:bidi="ru-RU"/>
        </w:rPr>
        <w:t>е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ских лиц</w:t>
      </w:r>
      <w:r>
        <w:rPr>
          <w:rFonts w:cstheme="minorHAnsi"/>
          <w:color w:val="000000"/>
          <w:sz w:val="24"/>
          <w:szCs w:val="24"/>
          <w:lang w:val="ru-RU" w:eastAsia="ru-RU" w:bidi="ru-RU"/>
        </w:rPr>
        <w:t xml:space="preserve">, 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 xml:space="preserve"> </w:t>
      </w:r>
      <w:proofErr w:type="gramStart"/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основанием</w:t>
      </w:r>
      <w:proofErr w:type="gramEnd"/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 xml:space="preserve"> </w:t>
      </w:r>
      <w:r>
        <w:rPr>
          <w:rStyle w:val="55pt0pt"/>
          <w:rFonts w:asciiTheme="minorHAnsi" w:hAnsiTheme="minorHAnsi" w:eastAsiaTheme="minorHAnsi" w:cstheme="minorHAnsi"/>
          <w:spacing w:val="0"/>
          <w:sz w:val="24"/>
          <w:szCs w:val="24"/>
        </w:rPr>
        <w:t>для</w:t>
      </w:r>
      <w:r w:rsidRPr="003D33E9">
        <w:rPr>
          <w:rStyle w:val="55pt0pt"/>
          <w:rFonts w:asciiTheme="minorHAnsi" w:hAnsiTheme="minorHAnsi" w:eastAsiaTheme="minorHAnsi" w:cstheme="minorHAnsi"/>
          <w:spacing w:val="0"/>
          <w:sz w:val="24"/>
          <w:szCs w:val="24"/>
        </w:rPr>
        <w:t xml:space="preserve"> 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определения которого является</w:t>
      </w:r>
      <w:r>
        <w:rPr>
          <w:rFonts w:cstheme="minorHAnsi"/>
          <w:color w:val="000000"/>
          <w:sz w:val="24"/>
          <w:szCs w:val="24"/>
          <w:lang w:val="ru-RU" w:eastAsia="ru-RU" w:bidi="ru-RU"/>
        </w:rPr>
        <w:t xml:space="preserve"> 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 xml:space="preserve">адресная справка с </w:t>
      </w:r>
      <w:proofErr w:type="spellStart"/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ЦОНа</w:t>
      </w:r>
      <w:proofErr w:type="spellEnd"/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 xml:space="preserve"> на каждого члена сем</w:t>
      </w:r>
      <w:r>
        <w:rPr>
          <w:rFonts w:cstheme="minorHAnsi"/>
          <w:color w:val="000000"/>
          <w:sz w:val="24"/>
          <w:szCs w:val="24"/>
          <w:lang w:val="ru-RU" w:eastAsia="ru-RU" w:bidi="ru-RU"/>
        </w:rPr>
        <w:t>ь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и</w:t>
      </w:r>
      <w:r>
        <w:rPr>
          <w:rFonts w:cstheme="minorHAnsi"/>
          <w:color w:val="000000"/>
          <w:sz w:val="24"/>
          <w:szCs w:val="24"/>
          <w:lang w:val="ru-RU" w:eastAsia="ru-RU" w:bidi="ru-RU"/>
        </w:rPr>
        <w:t>.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 xml:space="preserve"> </w:t>
      </w:r>
      <w:r>
        <w:rPr>
          <w:rFonts w:cstheme="minorHAnsi"/>
          <w:color w:val="000000"/>
          <w:sz w:val="24"/>
          <w:szCs w:val="24"/>
          <w:lang w:val="ru-RU" w:eastAsia="ru-RU" w:bidi="ru-RU"/>
        </w:rPr>
        <w:t>ТОО «</w:t>
      </w:r>
      <w:proofErr w:type="spellStart"/>
      <w:r>
        <w:rPr>
          <w:rFonts w:cstheme="minorHAnsi"/>
          <w:color w:val="000000"/>
          <w:sz w:val="24"/>
          <w:szCs w:val="24"/>
          <w:lang w:val="ru-RU" w:eastAsia="ru-RU" w:bidi="ru-RU"/>
        </w:rPr>
        <w:t>Энергопоток</w:t>
      </w:r>
      <w:proofErr w:type="spellEnd"/>
      <w:r>
        <w:rPr>
          <w:rFonts w:cstheme="minorHAnsi"/>
          <w:color w:val="000000"/>
          <w:sz w:val="24"/>
          <w:szCs w:val="24"/>
          <w:lang w:val="ru-RU" w:eastAsia="ru-RU" w:bidi="ru-RU"/>
        </w:rPr>
        <w:t>»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 xml:space="preserve"> не располагает </w:t>
      </w:r>
      <w:r>
        <w:rPr>
          <w:rFonts w:cstheme="minorHAnsi"/>
          <w:color w:val="000000"/>
          <w:sz w:val="24"/>
          <w:szCs w:val="24"/>
          <w:lang w:val="ru-RU" w:eastAsia="ru-RU" w:bidi="ru-RU"/>
        </w:rPr>
        <w:t>д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окуме</w:t>
      </w:r>
      <w:r>
        <w:rPr>
          <w:rFonts w:cstheme="minorHAnsi"/>
          <w:color w:val="000000"/>
          <w:sz w:val="24"/>
          <w:szCs w:val="24"/>
          <w:lang w:val="ru-RU" w:eastAsia="ru-RU" w:bidi="ru-RU"/>
        </w:rPr>
        <w:t>н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тами</w:t>
      </w:r>
      <w:r>
        <w:rPr>
          <w:rFonts w:cstheme="minorHAnsi"/>
          <w:color w:val="000000"/>
          <w:sz w:val="24"/>
          <w:szCs w:val="24"/>
          <w:lang w:val="ru-RU" w:eastAsia="ru-RU" w:bidi="ru-RU"/>
        </w:rPr>
        <w:t>,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 xml:space="preserve"> подтверждающими количество лиц</w:t>
      </w:r>
      <w:r>
        <w:rPr>
          <w:rFonts w:cstheme="minorHAnsi"/>
          <w:color w:val="000000"/>
          <w:sz w:val="24"/>
          <w:szCs w:val="24"/>
          <w:lang w:val="ru-RU" w:eastAsia="ru-RU" w:bidi="ru-RU"/>
        </w:rPr>
        <w:t xml:space="preserve">, 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проживаю</w:t>
      </w:r>
      <w:r>
        <w:rPr>
          <w:rFonts w:cstheme="minorHAnsi"/>
          <w:color w:val="000000"/>
          <w:sz w:val="24"/>
          <w:szCs w:val="24"/>
          <w:lang w:val="ru-RU" w:eastAsia="ru-RU" w:bidi="ru-RU"/>
        </w:rPr>
        <w:t>щих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 xml:space="preserve"> по Вашему домостроению (квартире), в связи с чем </w:t>
      </w:r>
      <w:r w:rsidRPr="003D33E9">
        <w:rPr>
          <w:rStyle w:val="0pt"/>
          <w:rFonts w:asciiTheme="minorHAnsi" w:hAnsiTheme="minorHAnsi" w:eastAsiaTheme="minorHAnsi" w:cstheme="minorHAnsi"/>
          <w:spacing w:val="0"/>
          <w:sz w:val="24"/>
          <w:szCs w:val="24"/>
        </w:rPr>
        <w:t xml:space="preserve">Вам 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необходимо в течени</w:t>
      </w:r>
      <w:proofErr w:type="gramStart"/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и</w:t>
      </w:r>
      <w:proofErr w:type="gramEnd"/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 xml:space="preserve"> </w:t>
      </w:r>
      <w:r w:rsidRPr="003D33E9">
        <w:rPr>
          <w:rStyle w:val="0pt"/>
          <w:rFonts w:asciiTheme="minorHAnsi" w:hAnsiTheme="minorHAnsi" w:eastAsiaTheme="minorHAnsi" w:cstheme="minorHAnsi"/>
          <w:spacing w:val="0"/>
          <w:sz w:val="24"/>
          <w:szCs w:val="24"/>
        </w:rPr>
        <w:t xml:space="preserve">10 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 xml:space="preserve">дней со </w:t>
      </w:r>
      <w:r w:rsidRPr="003D33E9">
        <w:rPr>
          <w:rStyle w:val="0pt"/>
          <w:rFonts w:asciiTheme="minorHAnsi" w:hAnsiTheme="minorHAnsi" w:eastAsiaTheme="minorHAnsi" w:cstheme="minorHAnsi"/>
          <w:spacing w:val="0"/>
          <w:sz w:val="24"/>
          <w:szCs w:val="24"/>
        </w:rPr>
        <w:t xml:space="preserve">дня 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 xml:space="preserve">получения уведомления предоставить </w:t>
      </w:r>
      <w:r w:rsidRPr="003D33E9">
        <w:rPr>
          <w:rStyle w:val="0pt"/>
          <w:rFonts w:asciiTheme="minorHAnsi" w:hAnsiTheme="minorHAnsi" w:eastAsiaTheme="minorHAnsi" w:cstheme="minorHAnsi"/>
          <w:spacing w:val="0"/>
          <w:sz w:val="24"/>
          <w:szCs w:val="24"/>
        </w:rPr>
        <w:t xml:space="preserve">в </w:t>
      </w:r>
      <w:r w:rsidRPr="003D33E9">
        <w:rPr>
          <w:rStyle w:val="0pt"/>
          <w:rFonts w:asciiTheme="minorHAnsi" w:hAnsiTheme="minorHAnsi" w:eastAsiaTheme="minorHAnsi" w:cstheme="minorHAnsi"/>
          <w:spacing w:val="0"/>
          <w:sz w:val="24"/>
          <w:szCs w:val="24"/>
          <w:lang w:val="en-US" w:eastAsia="en-US" w:bidi="en-US"/>
        </w:rPr>
        <w:t>Call</w:t>
      </w:r>
      <w:r w:rsidRPr="003D33E9">
        <w:rPr>
          <w:rStyle w:val="0pt"/>
          <w:rFonts w:asciiTheme="minorHAnsi" w:hAnsiTheme="minorHAnsi" w:eastAsiaTheme="minorHAnsi" w:cstheme="minorHAnsi"/>
          <w:spacing w:val="0"/>
          <w:sz w:val="24"/>
          <w:szCs w:val="24"/>
          <w:lang w:eastAsia="en-US" w:bidi="en-US"/>
        </w:rPr>
        <w:t xml:space="preserve"> </w:t>
      </w:r>
      <w:r w:rsidRPr="003D33E9">
        <w:rPr>
          <w:rStyle w:val="0pt"/>
          <w:rFonts w:asciiTheme="minorHAnsi" w:hAnsiTheme="minorHAnsi" w:eastAsiaTheme="minorHAnsi" w:cstheme="minorHAnsi"/>
          <w:spacing w:val="0"/>
          <w:sz w:val="24"/>
          <w:szCs w:val="24"/>
          <w:lang w:val="en-US" w:eastAsia="en-US" w:bidi="en-US"/>
        </w:rPr>
        <w:t>c</w:t>
      </w:r>
      <w:r>
        <w:rPr>
          <w:rStyle w:val="0pt"/>
          <w:rFonts w:asciiTheme="minorHAnsi" w:hAnsiTheme="minorHAnsi" w:eastAsiaTheme="minorHAnsi" w:cstheme="minorHAnsi"/>
          <w:spacing w:val="0"/>
          <w:sz w:val="24"/>
          <w:szCs w:val="24"/>
          <w:lang w:val="en-US" w:eastAsia="en-US" w:bidi="en-US"/>
        </w:rPr>
        <w:t>en</w:t>
      </w:r>
      <w:r w:rsidRPr="003D33E9">
        <w:rPr>
          <w:rStyle w:val="0pt"/>
          <w:rFonts w:asciiTheme="minorHAnsi" w:hAnsiTheme="minorHAnsi" w:eastAsiaTheme="minorHAnsi" w:cstheme="minorHAnsi"/>
          <w:spacing w:val="0"/>
          <w:sz w:val="24"/>
          <w:szCs w:val="24"/>
          <w:lang w:val="en-US" w:eastAsia="en-US" w:bidi="en-US"/>
        </w:rPr>
        <w:t>ter</w:t>
      </w:r>
      <w:r w:rsidRPr="003D33E9">
        <w:rPr>
          <w:rStyle w:val="0pt"/>
          <w:rFonts w:asciiTheme="minorHAnsi" w:hAnsiTheme="minorHAnsi" w:eastAsiaTheme="minorHAnsi" w:cstheme="minorHAnsi"/>
          <w:spacing w:val="0"/>
          <w:sz w:val="24"/>
          <w:szCs w:val="24"/>
          <w:lang w:eastAsia="en-US" w:bidi="en-US"/>
        </w:rPr>
        <w:t xml:space="preserve"> </w:t>
      </w:r>
      <w:r w:rsidRPr="003D33E9">
        <w:rPr>
          <w:rStyle w:val="0pt"/>
          <w:rFonts w:asciiTheme="minorHAnsi" w:hAnsiTheme="minorHAnsi" w:eastAsiaTheme="minorHAnsi" w:cstheme="minorHAnsi"/>
          <w:spacing w:val="0"/>
          <w:sz w:val="24"/>
          <w:szCs w:val="24"/>
        </w:rPr>
        <w:t xml:space="preserve">ТОО 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"</w:t>
      </w:r>
      <w:proofErr w:type="spellStart"/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Энергопоток</w:t>
      </w:r>
      <w:proofErr w:type="spellEnd"/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» (у</w:t>
      </w:r>
      <w:r>
        <w:rPr>
          <w:rFonts w:cstheme="minorHAnsi"/>
          <w:color w:val="000000"/>
          <w:sz w:val="24"/>
          <w:szCs w:val="24"/>
          <w:lang w:val="ru-RU" w:eastAsia="ru-RU" w:bidi="ru-RU"/>
        </w:rPr>
        <w:t>л.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ru-RU" w:eastAsia="ru-RU" w:bidi="ru-RU"/>
        </w:rPr>
        <w:t>Т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ока</w:t>
      </w:r>
      <w:r>
        <w:rPr>
          <w:rFonts w:cstheme="minorHAnsi"/>
          <w:color w:val="000000"/>
          <w:sz w:val="24"/>
          <w:szCs w:val="24"/>
          <w:lang w:val="ru-RU" w:eastAsia="ru-RU" w:bidi="ru-RU"/>
        </w:rPr>
        <w:t>е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ва</w:t>
      </w:r>
      <w:proofErr w:type="spellEnd"/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, 27, второй этаж) следующие документы</w:t>
      </w:r>
      <w:r w:rsidR="002F7B29">
        <w:rPr>
          <w:rFonts w:cstheme="minorHAnsi"/>
          <w:color w:val="000000"/>
          <w:sz w:val="24"/>
          <w:szCs w:val="24"/>
          <w:lang w:val="ru-RU" w:eastAsia="ru-RU" w:bidi="ru-RU"/>
        </w:rPr>
        <w:t>,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 xml:space="preserve"> адресную справку с </w:t>
      </w:r>
      <w:r w:rsidR="002F7B29">
        <w:rPr>
          <w:rFonts w:cstheme="minorHAnsi"/>
          <w:color w:val="000000"/>
          <w:sz w:val="24"/>
          <w:szCs w:val="24"/>
          <w:lang w:val="ru-RU" w:eastAsia="ru-RU" w:bidi="ru-RU"/>
        </w:rPr>
        <w:t>ЦОН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 xml:space="preserve"> на каждого члена семьи, сведения о собственнике либо справка о заре</w:t>
      </w:r>
      <w:r w:rsidR="002F7B29">
        <w:rPr>
          <w:rFonts w:cstheme="minorHAnsi"/>
          <w:color w:val="000000"/>
          <w:sz w:val="24"/>
          <w:szCs w:val="24"/>
          <w:lang w:val="ru-RU" w:eastAsia="ru-RU" w:bidi="ru-RU"/>
        </w:rPr>
        <w:t>ги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стр</w:t>
      </w:r>
      <w:r w:rsidR="002F7B29">
        <w:rPr>
          <w:rFonts w:cstheme="minorHAnsi"/>
          <w:color w:val="000000"/>
          <w:sz w:val="24"/>
          <w:szCs w:val="24"/>
          <w:lang w:val="ru-RU" w:eastAsia="ru-RU" w:bidi="ru-RU"/>
        </w:rPr>
        <w:t>и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ро</w:t>
      </w:r>
      <w:r w:rsidR="002F7B29">
        <w:rPr>
          <w:rFonts w:cstheme="minorHAnsi"/>
          <w:color w:val="000000"/>
          <w:sz w:val="24"/>
          <w:szCs w:val="24"/>
          <w:lang w:val="ru-RU" w:eastAsia="ru-RU" w:bidi="ru-RU"/>
        </w:rPr>
        <w:t>в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анн</w:t>
      </w:r>
      <w:r w:rsidR="002F7B29">
        <w:rPr>
          <w:rFonts w:cstheme="minorHAnsi"/>
          <w:color w:val="000000"/>
          <w:sz w:val="24"/>
          <w:szCs w:val="24"/>
          <w:lang w:val="ru-RU" w:eastAsia="ru-RU" w:bidi="ru-RU"/>
        </w:rPr>
        <w:t>ы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 xml:space="preserve">х правах (обременениях) и удостоверение личности собственника. (Для получения адресной справки в </w:t>
      </w:r>
      <w:proofErr w:type="spellStart"/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ЦОНе</w:t>
      </w:r>
      <w:proofErr w:type="spellEnd"/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 xml:space="preserve"> </w:t>
      </w:r>
      <w:r w:rsidR="002F7B29">
        <w:rPr>
          <w:rFonts w:cstheme="minorHAnsi"/>
          <w:color w:val="000000"/>
          <w:sz w:val="24"/>
          <w:szCs w:val="24"/>
          <w:lang w:val="ru-RU" w:eastAsia="ru-RU" w:bidi="ru-RU"/>
        </w:rPr>
        <w:t xml:space="preserve">на </w:t>
      </w:r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 xml:space="preserve"> близких родственников необходимо иметь при себе уд</w:t>
      </w:r>
      <w:proofErr w:type="gramStart"/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.</w:t>
      </w:r>
      <w:proofErr w:type="gramEnd"/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 xml:space="preserve"> </w:t>
      </w:r>
      <w:proofErr w:type="gramStart"/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л</w:t>
      </w:r>
      <w:proofErr w:type="gramEnd"/>
      <w:r w:rsidRPr="003D33E9">
        <w:rPr>
          <w:rFonts w:cstheme="minorHAnsi"/>
          <w:color w:val="000000"/>
          <w:sz w:val="24"/>
          <w:szCs w:val="24"/>
          <w:lang w:val="ru-RU" w:eastAsia="ru-RU" w:bidi="ru-RU"/>
        </w:rPr>
        <w:t>ичности, свидетельство о браке, свидетельство о рождении).</w:t>
      </w:r>
    </w:p>
    <w:p xmlns:wp14="http://schemas.microsoft.com/office/word/2010/wordml" w:rsidRPr="002F7B29" w:rsidR="003D33E9" w:rsidP="002F7B29" w:rsidRDefault="003D33E9" w14:paraId="52A8D7DD" wp14:textId="77777777">
      <w:pPr>
        <w:rPr>
          <w:sz w:val="24"/>
          <w:szCs w:val="24"/>
          <w:lang w:val="ru-RU"/>
        </w:rPr>
      </w:pPr>
      <w:r w:rsidRPr="002F7B29">
        <w:rPr>
          <w:sz w:val="24"/>
          <w:szCs w:val="24"/>
          <w:lang w:val="ru-RU" w:eastAsia="ru-RU" w:bidi="ru-RU"/>
        </w:rPr>
        <w:t xml:space="preserve">А также, в соответствии с п.9 Правил пользования </w:t>
      </w:r>
      <w:r w:rsidR="002F7B29">
        <w:rPr>
          <w:sz w:val="24"/>
          <w:szCs w:val="24"/>
          <w:lang w:val="ru-RU" w:eastAsia="ru-RU" w:bidi="ru-RU"/>
        </w:rPr>
        <w:t>э</w:t>
      </w:r>
      <w:r w:rsidRPr="002F7B29">
        <w:rPr>
          <w:sz w:val="24"/>
          <w:szCs w:val="24"/>
          <w:lang w:val="ru-RU" w:eastAsia="ru-RU" w:bidi="ru-RU"/>
        </w:rPr>
        <w:t>л</w:t>
      </w:r>
      <w:r w:rsidR="002F7B29">
        <w:rPr>
          <w:sz w:val="24"/>
          <w:szCs w:val="24"/>
          <w:lang w:val="ru-RU" w:eastAsia="ru-RU" w:bidi="ru-RU"/>
        </w:rPr>
        <w:t>е</w:t>
      </w:r>
      <w:r w:rsidRPr="002F7B29">
        <w:rPr>
          <w:sz w:val="24"/>
          <w:szCs w:val="24"/>
          <w:lang w:val="ru-RU" w:eastAsia="ru-RU" w:bidi="ru-RU"/>
        </w:rPr>
        <w:t>ктрич</w:t>
      </w:r>
      <w:r w:rsidR="002F7B29">
        <w:rPr>
          <w:sz w:val="24"/>
          <w:szCs w:val="24"/>
          <w:lang w:val="ru-RU" w:eastAsia="ru-RU" w:bidi="ru-RU"/>
        </w:rPr>
        <w:t>е</w:t>
      </w:r>
      <w:r w:rsidRPr="002F7B29">
        <w:rPr>
          <w:sz w:val="24"/>
          <w:szCs w:val="24"/>
          <w:lang w:val="ru-RU" w:eastAsia="ru-RU" w:bidi="ru-RU"/>
        </w:rPr>
        <w:t>ской энергией в случае изменения владельца объекта, новый собственник в течени</w:t>
      </w:r>
      <w:proofErr w:type="gramStart"/>
      <w:r w:rsidRPr="002F7B29">
        <w:rPr>
          <w:sz w:val="24"/>
          <w:szCs w:val="24"/>
          <w:lang w:val="ru-RU" w:eastAsia="ru-RU" w:bidi="ru-RU"/>
        </w:rPr>
        <w:t>и</w:t>
      </w:r>
      <w:proofErr w:type="gramEnd"/>
      <w:r w:rsidRPr="002F7B29">
        <w:rPr>
          <w:sz w:val="24"/>
          <w:szCs w:val="24"/>
          <w:lang w:val="ru-RU" w:eastAsia="ru-RU" w:bidi="ru-RU"/>
        </w:rPr>
        <w:t xml:space="preserve"> десяти рабочих </w:t>
      </w:r>
      <w:r w:rsidRPr="001519F3">
        <w:rPr>
          <w:rStyle w:val="8pt0pt"/>
          <w:rFonts w:asciiTheme="minorHAnsi" w:hAnsiTheme="minorHAnsi" w:eastAsiaTheme="minorHAnsi" w:cstheme="minorHAnsi"/>
          <w:b w:val="0"/>
          <w:color w:val="auto"/>
          <w:spacing w:val="0"/>
          <w:sz w:val="24"/>
          <w:szCs w:val="24"/>
        </w:rPr>
        <w:t>дней</w:t>
      </w:r>
      <w:r w:rsidRPr="002F7B29">
        <w:rPr>
          <w:rStyle w:val="8pt0pt"/>
          <w:rFonts w:asciiTheme="minorHAnsi" w:hAnsiTheme="minorHAnsi" w:eastAsiaTheme="minorHAnsi" w:cstheme="minorHAnsi"/>
          <w:color w:val="auto"/>
          <w:spacing w:val="0"/>
          <w:sz w:val="24"/>
          <w:szCs w:val="24"/>
        </w:rPr>
        <w:t xml:space="preserve"> </w:t>
      </w:r>
      <w:r w:rsidRPr="002F7B29">
        <w:rPr>
          <w:sz w:val="24"/>
          <w:szCs w:val="24"/>
          <w:lang w:val="ru-RU" w:eastAsia="ru-RU" w:bidi="ru-RU"/>
        </w:rPr>
        <w:t>с момента регистрации права собственности в письменной форме обязан уведомить</w:t>
      </w:r>
      <w:r w:rsidR="00352751">
        <w:rPr>
          <w:sz w:val="24"/>
          <w:szCs w:val="24"/>
          <w:lang w:val="ru-RU" w:eastAsia="ru-RU" w:bidi="ru-RU"/>
        </w:rPr>
        <w:t xml:space="preserve"> </w:t>
      </w:r>
      <w:proofErr w:type="spellStart"/>
      <w:r w:rsidRPr="002F7B29">
        <w:rPr>
          <w:sz w:val="24"/>
          <w:szCs w:val="24"/>
          <w:lang w:val="ru-RU" w:eastAsia="ru-RU" w:bidi="ru-RU"/>
        </w:rPr>
        <w:t>энергоснабжающую</w:t>
      </w:r>
      <w:proofErr w:type="spellEnd"/>
      <w:r w:rsidRPr="002F7B29">
        <w:rPr>
          <w:sz w:val="24"/>
          <w:szCs w:val="24"/>
          <w:lang w:val="ru-RU" w:eastAsia="ru-RU" w:bidi="ru-RU"/>
        </w:rPr>
        <w:t xml:space="preserve"> ор</w:t>
      </w:r>
      <w:r w:rsidR="002F7B29">
        <w:rPr>
          <w:sz w:val="24"/>
          <w:szCs w:val="24"/>
          <w:lang w:val="ru-RU" w:eastAsia="ru-RU" w:bidi="ru-RU"/>
        </w:rPr>
        <w:t>г</w:t>
      </w:r>
      <w:r w:rsidRPr="002F7B29">
        <w:rPr>
          <w:sz w:val="24"/>
          <w:szCs w:val="24"/>
          <w:lang w:val="ru-RU" w:eastAsia="ru-RU" w:bidi="ru-RU"/>
        </w:rPr>
        <w:t>аниза</w:t>
      </w:r>
      <w:r w:rsidR="002F7B29">
        <w:rPr>
          <w:sz w:val="24"/>
          <w:szCs w:val="24"/>
          <w:lang w:val="ru-RU" w:eastAsia="ru-RU" w:bidi="ru-RU"/>
        </w:rPr>
        <w:t>цию</w:t>
      </w:r>
      <w:r w:rsidRPr="002F7B29">
        <w:rPr>
          <w:sz w:val="24"/>
          <w:szCs w:val="24"/>
          <w:lang w:val="ru-RU" w:eastAsia="ru-RU" w:bidi="ru-RU"/>
        </w:rPr>
        <w:t xml:space="preserve"> о смене владельца и предоставляет в </w:t>
      </w:r>
      <w:proofErr w:type="spellStart"/>
      <w:r w:rsidRPr="002F7B29">
        <w:rPr>
          <w:sz w:val="24"/>
          <w:szCs w:val="24"/>
          <w:lang w:val="ru-RU" w:eastAsia="ru-RU" w:bidi="ru-RU"/>
        </w:rPr>
        <w:t>энергоснабжающую</w:t>
      </w:r>
      <w:proofErr w:type="spellEnd"/>
      <w:r w:rsidRPr="002F7B29">
        <w:rPr>
          <w:sz w:val="24"/>
          <w:szCs w:val="24"/>
          <w:lang w:val="ru-RU" w:eastAsia="ru-RU" w:bidi="ru-RU"/>
        </w:rPr>
        <w:t xml:space="preserve"> организацию документы для заключения договора электроснабжения сведения о собственнике, уд личности собс</w:t>
      </w:r>
      <w:r w:rsidR="002F7B29">
        <w:rPr>
          <w:sz w:val="24"/>
          <w:szCs w:val="24"/>
          <w:lang w:val="ru-RU" w:eastAsia="ru-RU" w:bidi="ru-RU"/>
        </w:rPr>
        <w:t>т</w:t>
      </w:r>
      <w:r w:rsidRPr="002F7B29">
        <w:rPr>
          <w:sz w:val="24"/>
          <w:szCs w:val="24"/>
          <w:lang w:val="ru-RU" w:eastAsia="ru-RU" w:bidi="ru-RU"/>
        </w:rPr>
        <w:t>в</w:t>
      </w:r>
      <w:r w:rsidR="002F7B29">
        <w:rPr>
          <w:sz w:val="24"/>
          <w:szCs w:val="24"/>
          <w:lang w:val="ru-RU" w:eastAsia="ru-RU" w:bidi="ru-RU"/>
        </w:rPr>
        <w:t>е</w:t>
      </w:r>
      <w:r w:rsidRPr="002F7B29">
        <w:rPr>
          <w:sz w:val="24"/>
          <w:szCs w:val="24"/>
          <w:lang w:val="ru-RU" w:eastAsia="ru-RU" w:bidi="ru-RU"/>
        </w:rPr>
        <w:t>нника</w:t>
      </w:r>
    </w:p>
    <w:p xmlns:wp14="http://schemas.microsoft.com/office/word/2010/wordml" w:rsidR="003D33E9" w:rsidP="002F7B29" w:rsidRDefault="003D33E9" w14:paraId="636E5E14" wp14:textId="77777777">
      <w:pPr>
        <w:rPr>
          <w:sz w:val="24"/>
          <w:szCs w:val="24"/>
          <w:lang w:val="ru-RU" w:eastAsia="ru-RU" w:bidi="ru-RU"/>
        </w:rPr>
      </w:pPr>
      <w:r w:rsidRPr="002F7B29">
        <w:rPr>
          <w:sz w:val="24"/>
          <w:szCs w:val="24"/>
          <w:lang w:val="ru-RU" w:eastAsia="ru-RU" w:bidi="ru-RU"/>
        </w:rPr>
        <w:lastRenderedPageBreak/>
        <w:t>По истечении указанно</w:t>
      </w:r>
      <w:r w:rsidR="002F7B29">
        <w:rPr>
          <w:sz w:val="24"/>
          <w:szCs w:val="24"/>
          <w:lang w:val="ru-RU" w:eastAsia="ru-RU" w:bidi="ru-RU"/>
        </w:rPr>
        <w:t>го</w:t>
      </w:r>
      <w:r w:rsidRPr="002F7B29">
        <w:rPr>
          <w:sz w:val="24"/>
          <w:szCs w:val="24"/>
          <w:lang w:val="ru-RU" w:eastAsia="ru-RU" w:bidi="ru-RU"/>
        </w:rPr>
        <w:t xml:space="preserve"> срока и при отсутствии требуемых документов, расчет электроэнергии по минимальному тарифу будет производиться только на одного человека и перерасчет за прошедшее время производиться не будет</w:t>
      </w:r>
      <w:r w:rsidR="002F7B29">
        <w:rPr>
          <w:sz w:val="24"/>
          <w:szCs w:val="24"/>
          <w:lang w:val="ru-RU" w:eastAsia="ru-RU" w:bidi="ru-RU"/>
        </w:rPr>
        <w:t>.</w:t>
      </w:r>
    </w:p>
    <w:p xmlns:wp14="http://schemas.microsoft.com/office/word/2010/wordml" w:rsidR="002F7B29" w:rsidP="002F7B29" w:rsidRDefault="002F7B29" w14:paraId="66E2A804" wp14:textId="77777777">
      <w:pPr>
        <w:rPr>
          <w:sz w:val="24"/>
          <w:szCs w:val="24"/>
          <w:lang w:val="ru-RU" w:eastAsia="ru-RU" w:bidi="ru-RU"/>
        </w:rPr>
      </w:pPr>
      <w:r>
        <w:rPr>
          <w:sz w:val="24"/>
          <w:szCs w:val="24"/>
          <w:lang w:val="ru-RU" w:eastAsia="ru-RU" w:bidi="ru-RU"/>
        </w:rPr>
        <w:t>Администрация ТОО «</w:t>
      </w:r>
      <w:proofErr w:type="spellStart"/>
      <w:r>
        <w:rPr>
          <w:sz w:val="24"/>
          <w:szCs w:val="24"/>
          <w:lang w:val="ru-RU" w:eastAsia="ru-RU" w:bidi="ru-RU"/>
        </w:rPr>
        <w:t>Энергопоток</w:t>
      </w:r>
      <w:proofErr w:type="spellEnd"/>
      <w:r>
        <w:rPr>
          <w:sz w:val="24"/>
          <w:szCs w:val="24"/>
          <w:lang w:val="ru-RU" w:eastAsia="ru-RU" w:bidi="ru-RU"/>
        </w:rPr>
        <w:t>»</w:t>
      </w:r>
    </w:p>
    <w:p xmlns:wp14="http://schemas.microsoft.com/office/word/2010/wordml" w:rsidR="002F7B29" w:rsidP="002F7B29" w:rsidRDefault="002F7B29" w14:paraId="16588945" wp14:textId="77777777">
      <w:pPr>
        <w:rPr>
          <w:sz w:val="24"/>
          <w:szCs w:val="24"/>
          <w:lang w:val="ru-RU" w:eastAsia="ru-RU" w:bidi="ru-RU"/>
        </w:rPr>
      </w:pPr>
    </w:p>
    <w:p xmlns:wp14="http://schemas.microsoft.com/office/word/2010/wordml" w:rsidR="002F7B29" w:rsidP="002F7B29" w:rsidRDefault="002F7B29" w14:paraId="74CD02D6" wp14:textId="77777777">
      <w:pPr>
        <w:rPr>
          <w:sz w:val="24"/>
          <w:szCs w:val="24"/>
          <w:lang w:val="ru-RU" w:eastAsia="ru-RU" w:bidi="ru-RU"/>
        </w:rPr>
      </w:pPr>
      <w:r>
        <w:rPr>
          <w:sz w:val="24"/>
          <w:szCs w:val="24"/>
          <w:lang w:val="ru-RU" w:eastAsia="ru-RU" w:bidi="ru-RU"/>
        </w:rPr>
        <w:t>Данные требования со стороны ТОО «</w:t>
      </w:r>
      <w:proofErr w:type="spellStart"/>
      <w:r>
        <w:rPr>
          <w:sz w:val="24"/>
          <w:szCs w:val="24"/>
          <w:lang w:val="ru-RU" w:eastAsia="ru-RU" w:bidi="ru-RU"/>
        </w:rPr>
        <w:t>Энергопоток</w:t>
      </w:r>
      <w:proofErr w:type="spellEnd"/>
      <w:r>
        <w:rPr>
          <w:sz w:val="24"/>
          <w:szCs w:val="24"/>
          <w:lang w:val="ru-RU" w:eastAsia="ru-RU" w:bidi="ru-RU"/>
        </w:rPr>
        <w:t>» считаю незаконными по следующим основаниям:</w:t>
      </w:r>
    </w:p>
    <w:p xmlns:wp14="http://schemas.microsoft.com/office/word/2010/wordml" w:rsidRPr="001519F3" w:rsidR="001519F3" w:rsidP="001519F3" w:rsidRDefault="002F7B29" w14:paraId="77F1D091" wp14:textId="77777777">
      <w:pPr>
        <w:pStyle w:val="a4"/>
        <w:numPr>
          <w:ilvl w:val="0"/>
          <w:numId w:val="4"/>
        </w:numPr>
        <w:rPr>
          <w:sz w:val="24"/>
          <w:szCs w:val="24"/>
          <w:lang w:val="ru-RU"/>
        </w:rPr>
      </w:pPr>
      <w:proofErr w:type="gramStart"/>
      <w:r w:rsidRPr="001519F3">
        <w:rPr>
          <w:sz w:val="24"/>
          <w:szCs w:val="24"/>
          <w:lang w:val="ru-RU"/>
        </w:rPr>
        <w:t xml:space="preserve">Согласно Приказу Председателя Агентства Республики Казахстан по регулированию естественных монополий от 20 февраля 2009 года № 57-ОД  </w:t>
      </w:r>
      <w:r w:rsidRPr="001519F3">
        <w:rPr>
          <w:rFonts w:eastAsia="Times New Roman" w:cstheme="minorHAnsi"/>
          <w:bCs/>
          <w:kern w:val="36"/>
          <w:sz w:val="24"/>
          <w:szCs w:val="24"/>
          <w:lang w:val="ru-RU"/>
        </w:rPr>
        <w:t xml:space="preserve">«Об утверждении Правил дифференциации </w:t>
      </w:r>
      <w:proofErr w:type="spellStart"/>
      <w:r w:rsidRPr="001519F3">
        <w:rPr>
          <w:rFonts w:eastAsia="Times New Roman" w:cstheme="minorHAnsi"/>
          <w:bCs/>
          <w:kern w:val="36"/>
          <w:sz w:val="24"/>
          <w:szCs w:val="24"/>
          <w:lang w:val="ru-RU"/>
        </w:rPr>
        <w:t>энергоснабжающими</w:t>
      </w:r>
      <w:proofErr w:type="spellEnd"/>
      <w:r w:rsidRPr="001519F3">
        <w:rPr>
          <w:rFonts w:eastAsia="Times New Roman" w:cstheme="minorHAnsi"/>
          <w:bCs/>
          <w:kern w:val="36"/>
          <w:sz w:val="24"/>
          <w:szCs w:val="24"/>
          <w:lang w:val="ru-RU"/>
        </w:rPr>
        <w:t xml:space="preserve"> организациями тарифов на электрическую энергию по зонам суток и (или) в зависимости от объемов ее потребления физическими лицами» </w:t>
      </w:r>
      <w:r w:rsidRPr="001519F3">
        <w:rPr>
          <w:sz w:val="24"/>
          <w:szCs w:val="24"/>
          <w:lang w:val="ru-RU"/>
        </w:rPr>
        <w:t>утверждены</w:t>
      </w:r>
      <w:r w:rsidRPr="001519F3">
        <w:rPr>
          <w:sz w:val="24"/>
          <w:szCs w:val="24"/>
        </w:rPr>
        <w:t> </w:t>
      </w:r>
      <w:r w:rsidRPr="001519F3">
        <w:rPr>
          <w:sz w:val="24"/>
          <w:szCs w:val="24"/>
          <w:lang w:val="ru-RU"/>
        </w:rPr>
        <w:t xml:space="preserve">Правила дифференциации </w:t>
      </w:r>
      <w:proofErr w:type="spellStart"/>
      <w:r w:rsidRPr="001519F3">
        <w:rPr>
          <w:sz w:val="24"/>
          <w:szCs w:val="24"/>
          <w:lang w:val="ru-RU"/>
        </w:rPr>
        <w:t>энергоснабжающими</w:t>
      </w:r>
      <w:proofErr w:type="spellEnd"/>
      <w:r w:rsidRPr="001519F3">
        <w:rPr>
          <w:sz w:val="24"/>
          <w:szCs w:val="24"/>
          <w:lang w:val="ru-RU"/>
        </w:rPr>
        <w:t xml:space="preserve"> организациями тарифов на электрическую энергию по зонам суток и (или) в зависимости от объемов ее потребления физическими</w:t>
      </w:r>
      <w:proofErr w:type="gramEnd"/>
      <w:r w:rsidRPr="001519F3">
        <w:rPr>
          <w:sz w:val="24"/>
          <w:szCs w:val="24"/>
          <w:lang w:val="ru-RU"/>
        </w:rPr>
        <w:t xml:space="preserve"> лицами. </w:t>
      </w:r>
    </w:p>
    <w:p xmlns:wp14="http://schemas.microsoft.com/office/word/2010/wordml" w:rsidR="001519F3" w:rsidP="001519F3" w:rsidRDefault="002F7B29" w14:paraId="66E48D19" wp14:textId="77777777">
      <w:pPr>
        <w:pStyle w:val="a4"/>
        <w:rPr>
          <w:sz w:val="24"/>
          <w:szCs w:val="24"/>
          <w:lang w:val="ru-RU"/>
        </w:rPr>
      </w:pPr>
      <w:r w:rsidRPr="001519F3">
        <w:rPr>
          <w:sz w:val="24"/>
          <w:szCs w:val="24"/>
          <w:lang w:val="ru-RU"/>
        </w:rPr>
        <w:t xml:space="preserve">Абзац первый пункта 10-1 вышеуказанных Правил гласит: «Плата за потребляемую электрическую энергию по дифференцированным тарифам по объемам потребления определяется с учетом количества проживающих физических лиц, </w:t>
      </w:r>
      <w:proofErr w:type="gramStart"/>
      <w:r w:rsidRPr="001519F3">
        <w:rPr>
          <w:b/>
          <w:sz w:val="24"/>
          <w:szCs w:val="24"/>
          <w:u w:val="single"/>
          <w:lang w:val="ru-RU"/>
        </w:rPr>
        <w:t>основанием</w:t>
      </w:r>
      <w:proofErr w:type="gramEnd"/>
      <w:r w:rsidRPr="001519F3">
        <w:rPr>
          <w:b/>
          <w:sz w:val="24"/>
          <w:szCs w:val="24"/>
          <w:u w:val="single"/>
          <w:lang w:val="ru-RU"/>
        </w:rPr>
        <w:t xml:space="preserve"> для определения</w:t>
      </w:r>
      <w:r w:rsidRPr="001519F3">
        <w:rPr>
          <w:sz w:val="24"/>
          <w:szCs w:val="24"/>
          <w:lang w:val="ru-RU"/>
        </w:rPr>
        <w:t xml:space="preserve"> которого </w:t>
      </w:r>
      <w:r w:rsidRPr="001519F3">
        <w:rPr>
          <w:b/>
          <w:sz w:val="24"/>
          <w:szCs w:val="24"/>
          <w:u w:val="single"/>
          <w:lang w:val="ru-RU"/>
        </w:rPr>
        <w:t>является</w:t>
      </w:r>
      <w:r w:rsidRPr="001519F3">
        <w:rPr>
          <w:b/>
          <w:sz w:val="24"/>
          <w:szCs w:val="24"/>
          <w:u w:val="single"/>
        </w:rPr>
        <w:t> </w:t>
      </w:r>
      <w:r w:rsidRPr="001519F3">
        <w:rPr>
          <w:b/>
          <w:sz w:val="24"/>
          <w:szCs w:val="24"/>
          <w:u w:val="single"/>
          <w:lang w:val="ru-RU"/>
        </w:rPr>
        <w:t>адресная справка с места жительства</w:t>
      </w:r>
      <w:r w:rsidRPr="001519F3">
        <w:rPr>
          <w:b/>
          <w:sz w:val="24"/>
          <w:szCs w:val="24"/>
          <w:u w:val="single"/>
        </w:rPr>
        <w:t> </w:t>
      </w:r>
      <w:r w:rsidRPr="001519F3">
        <w:rPr>
          <w:b/>
          <w:sz w:val="24"/>
          <w:szCs w:val="24"/>
          <w:u w:val="single"/>
          <w:lang w:val="ru-RU"/>
        </w:rPr>
        <w:t>или справка о количестве проживающих физических лиц</w:t>
      </w:r>
      <w:r w:rsidRPr="001519F3">
        <w:rPr>
          <w:sz w:val="24"/>
          <w:szCs w:val="24"/>
          <w:lang w:val="ru-RU"/>
        </w:rPr>
        <w:t>, заверенная печатью кооператива собственников квартир.»</w:t>
      </w:r>
    </w:p>
    <w:p xmlns:wp14="http://schemas.microsoft.com/office/word/2010/wordml" w:rsidR="001519F3" w:rsidP="001519F3" w:rsidRDefault="002F7B29" w14:paraId="1D81547F" wp14:textId="77777777">
      <w:pPr>
        <w:pStyle w:val="a4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Данный пункт </w:t>
      </w:r>
      <w:r w:rsidRPr="001519F3">
        <w:rPr>
          <w:b/>
          <w:sz w:val="24"/>
          <w:szCs w:val="24"/>
          <w:u w:val="single"/>
          <w:lang w:val="ru-RU"/>
        </w:rPr>
        <w:t>не обязывает</w:t>
      </w:r>
      <w:r>
        <w:rPr>
          <w:sz w:val="24"/>
          <w:szCs w:val="24"/>
          <w:lang w:val="ru-RU"/>
        </w:rPr>
        <w:t xml:space="preserve"> </w:t>
      </w:r>
      <w:r w:rsidRPr="001519F3" w:rsidR="001519F3">
        <w:rPr>
          <w:b/>
          <w:sz w:val="24"/>
          <w:szCs w:val="24"/>
          <w:u w:val="single"/>
          <w:lang w:val="ru-RU"/>
        </w:rPr>
        <w:t>абонентов</w:t>
      </w:r>
      <w:r w:rsidR="001519F3">
        <w:rPr>
          <w:sz w:val="24"/>
          <w:szCs w:val="24"/>
          <w:lang w:val="ru-RU"/>
        </w:rPr>
        <w:t xml:space="preserve"> (потребителей электроэнергии) для определения количества проживающих </w:t>
      </w:r>
      <w:r w:rsidRPr="001519F3" w:rsidR="001519F3">
        <w:rPr>
          <w:b/>
          <w:sz w:val="24"/>
          <w:szCs w:val="24"/>
          <w:u w:val="single"/>
          <w:lang w:val="ru-RU"/>
        </w:rPr>
        <w:t>предоставлять</w:t>
      </w:r>
      <w:r w:rsidR="001519F3">
        <w:rPr>
          <w:sz w:val="24"/>
          <w:szCs w:val="24"/>
          <w:lang w:val="ru-RU"/>
        </w:rPr>
        <w:t xml:space="preserve"> в </w:t>
      </w:r>
      <w:proofErr w:type="spellStart"/>
      <w:r w:rsidR="001519F3">
        <w:rPr>
          <w:sz w:val="24"/>
          <w:szCs w:val="24"/>
          <w:lang w:val="ru-RU"/>
        </w:rPr>
        <w:t>энергоснабжающую</w:t>
      </w:r>
      <w:proofErr w:type="spellEnd"/>
      <w:r w:rsidR="001519F3">
        <w:rPr>
          <w:sz w:val="24"/>
          <w:szCs w:val="24"/>
          <w:lang w:val="ru-RU"/>
        </w:rPr>
        <w:t xml:space="preserve"> организацию </w:t>
      </w:r>
      <w:r w:rsidRPr="001519F3" w:rsidR="001519F3">
        <w:rPr>
          <w:b/>
          <w:sz w:val="24"/>
          <w:szCs w:val="24"/>
          <w:u w:val="single"/>
          <w:lang w:val="ru-RU"/>
        </w:rPr>
        <w:t>какие-либо иные документы, кроме адресной справки или справки о количестве проживающих</w:t>
      </w:r>
      <w:r w:rsidRPr="002F7B29" w:rsidR="001519F3">
        <w:rPr>
          <w:sz w:val="24"/>
          <w:szCs w:val="24"/>
          <w:lang w:val="ru-RU"/>
        </w:rPr>
        <w:t xml:space="preserve"> физических лиц, заверенн</w:t>
      </w:r>
      <w:r w:rsidR="001519F3">
        <w:rPr>
          <w:sz w:val="24"/>
          <w:szCs w:val="24"/>
          <w:lang w:val="ru-RU"/>
        </w:rPr>
        <w:t>ой</w:t>
      </w:r>
      <w:r w:rsidRPr="002F7B29" w:rsidR="001519F3">
        <w:rPr>
          <w:sz w:val="24"/>
          <w:szCs w:val="24"/>
          <w:lang w:val="ru-RU"/>
        </w:rPr>
        <w:t xml:space="preserve"> печатью кооператива собственников квартир.</w:t>
      </w:r>
      <w:proofErr w:type="gramEnd"/>
    </w:p>
    <w:p xmlns:wp14="http://schemas.microsoft.com/office/word/2010/wordml" w:rsidR="001519F3" w:rsidP="001519F3" w:rsidRDefault="001519F3" w14:paraId="7B3DA9FA" wp14:textId="77777777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Кроме того, данный пункт так же не обязывает абонента представлять какие-либо документы путем личного обращения в C</w:t>
      </w:r>
      <w:r>
        <w:rPr>
          <w:sz w:val="24"/>
          <w:szCs w:val="24"/>
        </w:rPr>
        <w:t>all</w:t>
      </w:r>
      <w:r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center</w:t>
      </w:r>
      <w:r w:rsidRPr="001519F3">
        <w:rPr>
          <w:sz w:val="24"/>
          <w:szCs w:val="24"/>
          <w:lang w:val="ru-RU"/>
        </w:rPr>
        <w:t xml:space="preserve"> </w:t>
      </w:r>
      <w:proofErr w:type="spellStart"/>
      <w:r w:rsidRPr="001519F3">
        <w:rPr>
          <w:sz w:val="24"/>
          <w:szCs w:val="24"/>
          <w:lang w:val="ru-RU"/>
        </w:rPr>
        <w:t>эне</w:t>
      </w:r>
      <w:r>
        <w:rPr>
          <w:sz w:val="24"/>
          <w:szCs w:val="24"/>
          <w:lang w:val="ru-RU"/>
        </w:rPr>
        <w:t>ргоснабжающей</w:t>
      </w:r>
      <w:proofErr w:type="spellEnd"/>
      <w:r>
        <w:rPr>
          <w:sz w:val="24"/>
          <w:szCs w:val="24"/>
          <w:lang w:val="ru-RU"/>
        </w:rPr>
        <w:t xml:space="preserve"> организации. Так же, данный пункт не ограничивает абонента какими-либо сроками предоставления этих документов.</w:t>
      </w:r>
    </w:p>
    <w:p xmlns:wp14="http://schemas.microsoft.com/office/word/2010/wordml" w:rsidR="00352751" w:rsidP="00352751" w:rsidRDefault="00352751" w14:paraId="433F5735" wp14:textId="77777777">
      <w:pPr>
        <w:pStyle w:val="a4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Упомянутый в уведомлении п.9 </w:t>
      </w:r>
      <w:r w:rsidRPr="002F7B29">
        <w:rPr>
          <w:sz w:val="24"/>
          <w:szCs w:val="24"/>
          <w:lang w:val="ru-RU" w:eastAsia="ru-RU" w:bidi="ru-RU"/>
        </w:rPr>
        <w:t xml:space="preserve">Правил пользования </w:t>
      </w:r>
      <w:r>
        <w:rPr>
          <w:sz w:val="24"/>
          <w:szCs w:val="24"/>
          <w:lang w:val="ru-RU" w:eastAsia="ru-RU" w:bidi="ru-RU"/>
        </w:rPr>
        <w:t>э</w:t>
      </w:r>
      <w:r w:rsidRPr="002F7B29">
        <w:rPr>
          <w:sz w:val="24"/>
          <w:szCs w:val="24"/>
          <w:lang w:val="ru-RU" w:eastAsia="ru-RU" w:bidi="ru-RU"/>
        </w:rPr>
        <w:t>л</w:t>
      </w:r>
      <w:r>
        <w:rPr>
          <w:sz w:val="24"/>
          <w:szCs w:val="24"/>
          <w:lang w:val="ru-RU" w:eastAsia="ru-RU" w:bidi="ru-RU"/>
        </w:rPr>
        <w:t>е</w:t>
      </w:r>
      <w:r w:rsidRPr="002F7B29">
        <w:rPr>
          <w:sz w:val="24"/>
          <w:szCs w:val="24"/>
          <w:lang w:val="ru-RU" w:eastAsia="ru-RU" w:bidi="ru-RU"/>
        </w:rPr>
        <w:t>ктрич</w:t>
      </w:r>
      <w:r>
        <w:rPr>
          <w:sz w:val="24"/>
          <w:szCs w:val="24"/>
          <w:lang w:val="ru-RU" w:eastAsia="ru-RU" w:bidi="ru-RU"/>
        </w:rPr>
        <w:t>е</w:t>
      </w:r>
      <w:r w:rsidRPr="002F7B29">
        <w:rPr>
          <w:sz w:val="24"/>
          <w:szCs w:val="24"/>
          <w:lang w:val="ru-RU" w:eastAsia="ru-RU" w:bidi="ru-RU"/>
        </w:rPr>
        <w:t>ской энергией</w:t>
      </w:r>
      <w:r>
        <w:rPr>
          <w:sz w:val="24"/>
          <w:szCs w:val="24"/>
          <w:lang w:val="ru-RU" w:eastAsia="ru-RU" w:bidi="ru-RU"/>
        </w:rPr>
        <w:t xml:space="preserve"> ограничивает абонента по срокам обращения в </w:t>
      </w:r>
      <w:proofErr w:type="spellStart"/>
      <w:r>
        <w:rPr>
          <w:sz w:val="24"/>
          <w:szCs w:val="24"/>
          <w:lang w:val="ru-RU" w:eastAsia="ru-RU" w:bidi="ru-RU"/>
        </w:rPr>
        <w:t>энергоснабжающую</w:t>
      </w:r>
      <w:proofErr w:type="spellEnd"/>
      <w:r>
        <w:rPr>
          <w:sz w:val="24"/>
          <w:szCs w:val="24"/>
          <w:lang w:val="ru-RU" w:eastAsia="ru-RU" w:bidi="ru-RU"/>
        </w:rPr>
        <w:t xml:space="preserve"> организацию, но данный пункт действует </w:t>
      </w:r>
      <w:r w:rsidRPr="00352751">
        <w:rPr>
          <w:b/>
          <w:sz w:val="24"/>
          <w:szCs w:val="24"/>
          <w:u w:val="single"/>
          <w:lang w:val="ru-RU" w:eastAsia="ru-RU" w:bidi="ru-RU"/>
        </w:rPr>
        <w:t>только в случае изменения собственника</w:t>
      </w:r>
      <w:r>
        <w:rPr>
          <w:sz w:val="24"/>
          <w:szCs w:val="24"/>
          <w:lang w:val="ru-RU" w:eastAsia="ru-RU" w:bidi="ru-RU"/>
        </w:rPr>
        <w:t xml:space="preserve"> объекта. Помимо этого Правила пользования электрической энергией не регламентируют ни периодичность проведения инвентаризации, ни обязанность </w:t>
      </w:r>
      <w:r w:rsidR="00B038A3">
        <w:rPr>
          <w:sz w:val="24"/>
          <w:szCs w:val="24"/>
          <w:lang w:val="ru-RU" w:eastAsia="ru-RU" w:bidi="ru-RU"/>
        </w:rPr>
        <w:t xml:space="preserve"> действующих, т.е. уже заключивших Договор с ТОО «</w:t>
      </w:r>
      <w:proofErr w:type="spellStart"/>
      <w:r w:rsidR="00B038A3">
        <w:rPr>
          <w:sz w:val="24"/>
          <w:szCs w:val="24"/>
          <w:lang w:val="ru-RU" w:eastAsia="ru-RU" w:bidi="ru-RU"/>
        </w:rPr>
        <w:t>Энергопоток</w:t>
      </w:r>
      <w:proofErr w:type="spellEnd"/>
      <w:r w:rsidR="00B038A3">
        <w:rPr>
          <w:sz w:val="24"/>
          <w:szCs w:val="24"/>
          <w:lang w:val="ru-RU" w:eastAsia="ru-RU" w:bidi="ru-RU"/>
        </w:rPr>
        <w:t xml:space="preserve">» </w:t>
      </w:r>
      <w:r>
        <w:rPr>
          <w:sz w:val="24"/>
          <w:szCs w:val="24"/>
          <w:lang w:val="ru-RU" w:eastAsia="ru-RU" w:bidi="ru-RU"/>
        </w:rPr>
        <w:t>абонентов</w:t>
      </w:r>
      <w:r w:rsidR="007F35D4">
        <w:rPr>
          <w:sz w:val="24"/>
          <w:szCs w:val="24"/>
          <w:lang w:val="ru-RU" w:eastAsia="ru-RU" w:bidi="ru-RU"/>
        </w:rPr>
        <w:t xml:space="preserve"> (собственников)</w:t>
      </w:r>
      <w:r w:rsidR="00B038A3">
        <w:rPr>
          <w:sz w:val="24"/>
          <w:szCs w:val="24"/>
          <w:lang w:val="ru-RU" w:eastAsia="ru-RU" w:bidi="ru-RU"/>
        </w:rPr>
        <w:t xml:space="preserve"> дополнительно </w:t>
      </w:r>
      <w:proofErr w:type="gramStart"/>
      <w:r w:rsidR="00B038A3">
        <w:rPr>
          <w:sz w:val="24"/>
          <w:szCs w:val="24"/>
          <w:lang w:val="ru-RU" w:eastAsia="ru-RU" w:bidi="ru-RU"/>
        </w:rPr>
        <w:t>предоставлять какие-либо подтверждающие документы</w:t>
      </w:r>
      <w:proofErr w:type="gramEnd"/>
      <w:r w:rsidR="00B038A3">
        <w:rPr>
          <w:sz w:val="24"/>
          <w:szCs w:val="24"/>
          <w:lang w:val="ru-RU" w:eastAsia="ru-RU" w:bidi="ru-RU"/>
        </w:rPr>
        <w:t xml:space="preserve">. </w:t>
      </w:r>
    </w:p>
    <w:p xmlns:wp14="http://schemas.microsoft.com/office/word/2010/wordml" w:rsidRPr="005E30B7" w:rsidR="00B038A3" w:rsidP="00352751" w:rsidRDefault="00B038A3" w14:paraId="261C4785" wp14:textId="77777777">
      <w:pPr>
        <w:pStyle w:val="a4"/>
        <w:numPr>
          <w:ilvl w:val="0"/>
          <w:numId w:val="4"/>
        </w:numPr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Согласно п.2 ст.1  Закона РК №94-V</w:t>
      </w:r>
      <w:r w:rsidRPr="00B038A3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21.05.2013 «</w:t>
      </w:r>
      <w:r w:rsidRPr="00B038A3">
        <w:rPr>
          <w:rStyle w:val="s1"/>
          <w:rFonts w:asciiTheme="minorHAnsi" w:hAnsiTheme="minorHAnsi" w:cstheme="minorHAnsi"/>
          <w:b w:val="0"/>
          <w:sz w:val="24"/>
          <w:szCs w:val="24"/>
          <w:lang w:val="ru-RU"/>
        </w:rPr>
        <w:t>О персональных данных и их защите</w:t>
      </w:r>
      <w:r>
        <w:rPr>
          <w:sz w:val="24"/>
          <w:szCs w:val="24"/>
          <w:lang w:val="ru-RU"/>
        </w:rPr>
        <w:t xml:space="preserve">» к персональным данным относятся </w:t>
      </w:r>
      <w:r w:rsidRPr="00B038A3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сведения, относящиеся к определенному </w:t>
      </w:r>
      <w:r w:rsidRPr="00B038A3">
        <w:rPr>
          <w:rStyle w:val="s0"/>
          <w:rFonts w:asciiTheme="minorHAnsi" w:hAnsiTheme="minorHAnsi" w:cstheme="minorHAnsi"/>
          <w:sz w:val="24"/>
          <w:szCs w:val="24"/>
          <w:lang w:val="ru-RU"/>
        </w:rPr>
        <w:lastRenderedPageBreak/>
        <w:t>или определяемому на их основании субъекту персональных данных, зафиксированные на электронном, бумажном и (или) ином материальном носителе</w:t>
      </w:r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>.</w:t>
      </w:r>
      <w:r w:rsidR="005E30B7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 Так как адресная справка содержит в себе сведения, указанные в п.2 ст.1 она является носителем персональных данных и подпадает под действие данного Закона</w:t>
      </w:r>
      <w:r w:rsidR="007F35D4">
        <w:rPr>
          <w:rStyle w:val="s0"/>
          <w:rFonts w:asciiTheme="minorHAnsi" w:hAnsiTheme="minorHAnsi" w:cstheme="minorHAnsi"/>
          <w:sz w:val="24"/>
          <w:szCs w:val="24"/>
          <w:lang w:val="ru-RU"/>
        </w:rPr>
        <w:t>.</w:t>
      </w:r>
    </w:p>
    <w:p xmlns:wp14="http://schemas.microsoft.com/office/word/2010/wordml" w:rsidRPr="005E30B7" w:rsidR="005E30B7" w:rsidP="005E30B7" w:rsidRDefault="005E30B7" w14:paraId="56FB7ACC" wp14:textId="77777777">
      <w:pPr>
        <w:ind w:left="720"/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</w:pPr>
      <w:r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  <w:t>Требования «</w:t>
      </w:r>
      <w:r w:rsidRPr="001519F3">
        <w:rPr>
          <w:rFonts w:eastAsia="Times New Roman" w:cstheme="minorHAnsi"/>
          <w:bCs/>
          <w:kern w:val="36"/>
          <w:sz w:val="24"/>
          <w:szCs w:val="24"/>
          <w:lang w:val="ru-RU"/>
        </w:rPr>
        <w:t xml:space="preserve">Правил дифференциации </w:t>
      </w:r>
      <w:proofErr w:type="spellStart"/>
      <w:r w:rsidRPr="001519F3">
        <w:rPr>
          <w:rFonts w:eastAsia="Times New Roman" w:cstheme="minorHAnsi"/>
          <w:bCs/>
          <w:kern w:val="36"/>
          <w:sz w:val="24"/>
          <w:szCs w:val="24"/>
          <w:lang w:val="ru-RU"/>
        </w:rPr>
        <w:t>энергоснабжающими</w:t>
      </w:r>
      <w:proofErr w:type="spellEnd"/>
      <w:r w:rsidRPr="001519F3">
        <w:rPr>
          <w:rFonts w:eastAsia="Times New Roman" w:cstheme="minorHAnsi"/>
          <w:bCs/>
          <w:kern w:val="36"/>
          <w:sz w:val="24"/>
          <w:szCs w:val="24"/>
          <w:lang w:val="ru-RU"/>
        </w:rPr>
        <w:t xml:space="preserve"> организациями тарифов на электрическую энергию по зонам суток и (или) в зависимости от объемов ее потребления физическими лицами»</w:t>
      </w:r>
      <w:r>
        <w:rPr>
          <w:rFonts w:eastAsia="Times New Roman" w:cstheme="minorHAnsi"/>
          <w:bCs/>
          <w:kern w:val="36"/>
          <w:sz w:val="24"/>
          <w:szCs w:val="24"/>
          <w:lang w:val="ru-RU"/>
        </w:rPr>
        <w:t xml:space="preserve"> направлены на получение персональных данных, т.е. согласно п.5 ст.1 </w:t>
      </w:r>
      <w:r w:rsidR="007F35D4">
        <w:rPr>
          <w:rFonts w:eastAsia="Times New Roman" w:cstheme="minorHAnsi"/>
          <w:bCs/>
          <w:kern w:val="36"/>
          <w:sz w:val="24"/>
          <w:szCs w:val="24"/>
          <w:lang w:val="ru-RU"/>
        </w:rPr>
        <w:t xml:space="preserve">деятельность по исполнению данных требований является сбором персональных данных. </w:t>
      </w:r>
      <w:proofErr w:type="gramStart"/>
      <w:r w:rsidR="007F35D4">
        <w:rPr>
          <w:rFonts w:eastAsia="Times New Roman" w:cstheme="minorHAnsi"/>
          <w:bCs/>
          <w:kern w:val="36"/>
          <w:sz w:val="24"/>
          <w:szCs w:val="24"/>
          <w:lang w:val="ru-RU"/>
        </w:rPr>
        <w:t xml:space="preserve">Согласно </w:t>
      </w:r>
      <w:r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  <w:t xml:space="preserve">п. 10 ст.1 </w:t>
      </w:r>
      <w:r w:rsidRPr="005E30B7">
        <w:rPr>
          <w:rStyle w:val="s0"/>
          <w:rFonts w:asciiTheme="minorHAnsi" w:hAnsiTheme="minorHAnsi" w:cstheme="minorHAnsi"/>
          <w:sz w:val="24"/>
          <w:szCs w:val="24"/>
          <w:lang w:val="ru-RU"/>
        </w:rPr>
        <w:t>государственный орган, физическое и (или) юридическое лицо</w:t>
      </w:r>
      <w:r w:rsidR="007F35D4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 (коим является </w:t>
      </w:r>
      <w:r w:rsidR="007F35D4"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  <w:t>ТОО «</w:t>
      </w:r>
      <w:proofErr w:type="spellStart"/>
      <w:r w:rsidR="007F35D4"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  <w:t>Энергопоток</w:t>
      </w:r>
      <w:proofErr w:type="spellEnd"/>
      <w:r w:rsidR="007F35D4"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  <w:t>»</w:t>
      </w:r>
      <w:r w:rsidR="007F35D4">
        <w:rPr>
          <w:rStyle w:val="s0"/>
          <w:rFonts w:asciiTheme="minorHAnsi" w:hAnsiTheme="minorHAnsi" w:cstheme="minorHAnsi"/>
          <w:sz w:val="24"/>
          <w:szCs w:val="24"/>
          <w:lang w:val="ru-RU"/>
        </w:rPr>
        <w:t>)</w:t>
      </w:r>
      <w:r w:rsidRPr="005E30B7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, осуществляющие сбор, обработку и защиту персональных данных являются оператором базы, содержащей персональные данные (далее </w:t>
      </w:r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>–</w:t>
      </w:r>
      <w:r w:rsidRPr="005E30B7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 оператор</w:t>
      </w:r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>)</w:t>
      </w:r>
      <w:proofErr w:type="gramEnd"/>
    </w:p>
    <w:p xmlns:wp14="http://schemas.microsoft.com/office/word/2010/wordml" w:rsidR="00B038A3" w:rsidP="00B038A3" w:rsidRDefault="00B038A3" w14:paraId="068F8D2C" wp14:textId="77777777">
      <w:pPr>
        <w:ind w:left="720"/>
        <w:rPr>
          <w:rStyle w:val="s0"/>
          <w:rFonts w:asciiTheme="minorHAnsi" w:hAnsiTheme="minorHAnsi"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Согласно п.1 ст. 7</w:t>
      </w:r>
      <w:r w:rsidR="0076563D">
        <w:rPr>
          <w:rFonts w:cstheme="minorHAnsi"/>
          <w:sz w:val="24"/>
          <w:szCs w:val="24"/>
          <w:lang w:val="ru-RU"/>
        </w:rPr>
        <w:t xml:space="preserve"> </w:t>
      </w:r>
      <w:r w:rsidRPr="0076563D" w:rsidR="0076563D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сбор, обработка персональных данных осуществляются собственником и (или) оператором с согласия субъекта или его законного представителя, кроме случаев, предусмотренных </w:t>
      </w:r>
      <w:bookmarkStart w:name="sub1003498132" w:id="0"/>
      <w:r w:rsidRPr="0076563D" w:rsidR="0076563D">
        <w:rPr>
          <w:rStyle w:val="s0"/>
          <w:rFonts w:asciiTheme="minorHAnsi" w:hAnsiTheme="minorHAnsi" w:cstheme="minorHAnsi"/>
          <w:sz w:val="24"/>
          <w:szCs w:val="24"/>
          <w:lang w:val="ru-RU"/>
        </w:rPr>
        <w:t>статьей 9</w:t>
      </w:r>
      <w:bookmarkEnd w:id="0"/>
      <w:r w:rsidRPr="0076563D" w:rsidR="0076563D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 настоящего Закона.</w:t>
      </w:r>
      <w:r w:rsidR="0076563D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xmlns:wp14="http://schemas.microsoft.com/office/word/2010/wordml" w:rsidR="003154AB" w:rsidP="003154AB" w:rsidRDefault="0076563D" w14:paraId="1E64B507" wp14:textId="77777777">
      <w:pPr>
        <w:ind w:left="720"/>
        <w:rPr>
          <w:rStyle w:val="s0"/>
          <w:rFonts w:asciiTheme="minorHAnsi" w:hAnsiTheme="minorHAnsi" w:cstheme="minorHAnsi"/>
          <w:sz w:val="24"/>
          <w:szCs w:val="24"/>
          <w:lang w:val="ru-RU"/>
        </w:rPr>
      </w:pPr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Ст.9 определяет случаи, в которых </w:t>
      </w:r>
      <w:r w:rsid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>сбор и обработка персональных данных осуществляется без согласия субъекта:</w:t>
      </w:r>
      <w:bookmarkStart w:name="SUB90000" w:id="1"/>
      <w:bookmarkStart w:name="SUB90001" w:id="2"/>
      <w:bookmarkEnd w:id="1"/>
      <w:bookmarkEnd w:id="2"/>
    </w:p>
    <w:p xmlns:wp14="http://schemas.microsoft.com/office/word/2010/wordml" w:rsidR="003154AB" w:rsidP="003154AB" w:rsidRDefault="003154AB" w14:paraId="06ADA221" wp14:textId="77777777">
      <w:pPr>
        <w:spacing w:after="0" w:line="240" w:lineRule="auto"/>
        <w:ind w:left="720"/>
        <w:rPr>
          <w:rStyle w:val="s0"/>
          <w:rFonts w:asciiTheme="minorHAnsi" w:hAnsiTheme="minorHAnsi" w:cstheme="minorHAnsi"/>
          <w:sz w:val="24"/>
          <w:szCs w:val="24"/>
          <w:lang w:val="ru-RU"/>
        </w:rPr>
      </w:pPr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1) осуществления деятельности </w:t>
      </w:r>
      <w:bookmarkStart w:name="sub1001809924" w:id="3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>правоохранительных органов</w:t>
      </w:r>
      <w:bookmarkEnd w:id="3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 и судов, </w:t>
      </w:r>
      <w:bookmarkStart w:name="sub1001399722" w:id="4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>исполнительного производства</w:t>
      </w:r>
      <w:bookmarkEnd w:id="4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>;</w:t>
      </w:r>
      <w:bookmarkStart w:name="SUB90002" w:id="5"/>
      <w:bookmarkEnd w:id="5"/>
    </w:p>
    <w:p xmlns:wp14="http://schemas.microsoft.com/office/word/2010/wordml" w:rsidR="003154AB" w:rsidP="003154AB" w:rsidRDefault="003154AB" w14:paraId="3EDE83CE" wp14:textId="77777777">
      <w:pPr>
        <w:spacing w:after="0" w:line="240" w:lineRule="auto"/>
        <w:ind w:left="720"/>
        <w:rPr>
          <w:rStyle w:val="s0"/>
          <w:rFonts w:asciiTheme="minorHAnsi" w:hAnsiTheme="minorHAnsi" w:cstheme="minorHAnsi"/>
          <w:sz w:val="24"/>
          <w:szCs w:val="24"/>
          <w:lang w:val="ru-RU"/>
        </w:rPr>
      </w:pPr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2) осуществления </w:t>
      </w:r>
      <w:bookmarkStart w:name="sub1003509629" w:id="6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>государственной статистической деятельности</w:t>
      </w:r>
      <w:bookmarkEnd w:id="6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>;</w:t>
      </w:r>
      <w:bookmarkStart w:name="SUB90003" w:id="7"/>
      <w:bookmarkEnd w:id="7"/>
    </w:p>
    <w:p xmlns:wp14="http://schemas.microsoft.com/office/word/2010/wordml" w:rsidR="003154AB" w:rsidP="003154AB" w:rsidRDefault="003154AB" w14:paraId="797771ED" wp14:textId="77777777">
      <w:pPr>
        <w:spacing w:after="0" w:line="240" w:lineRule="auto"/>
        <w:ind w:left="720"/>
        <w:jc w:val="both"/>
        <w:rPr>
          <w:rStyle w:val="s0"/>
          <w:rFonts w:asciiTheme="minorHAnsi" w:hAnsiTheme="minorHAnsi" w:cstheme="minorHAnsi"/>
          <w:sz w:val="24"/>
          <w:szCs w:val="24"/>
          <w:lang w:val="ru-RU"/>
        </w:rPr>
      </w:pPr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3) использования государственными органами персональных данных для </w:t>
      </w:r>
      <w:bookmarkStart w:name="sub1003509634" w:id="8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>статистических целей</w:t>
      </w:r>
      <w:bookmarkEnd w:id="8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 с обязательным условием их обезличивания;</w:t>
      </w:r>
      <w:bookmarkStart w:name="SUB90004" w:id="9"/>
      <w:bookmarkEnd w:id="9"/>
    </w:p>
    <w:p xmlns:wp14="http://schemas.microsoft.com/office/word/2010/wordml" w:rsidR="003154AB" w:rsidP="003154AB" w:rsidRDefault="003154AB" w14:paraId="118CA6BE" wp14:textId="77777777">
      <w:pPr>
        <w:spacing w:after="0" w:line="240" w:lineRule="auto"/>
        <w:ind w:left="720"/>
        <w:jc w:val="both"/>
        <w:rPr>
          <w:rStyle w:val="s0"/>
          <w:rFonts w:asciiTheme="minorHAnsi" w:hAnsiTheme="minorHAnsi" w:cstheme="minorHAnsi"/>
          <w:sz w:val="24"/>
          <w:szCs w:val="24"/>
          <w:lang w:val="ru-RU"/>
        </w:rPr>
      </w:pPr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>4) реализации международных договоров, ратифицированных Республикой Казахстан;</w:t>
      </w:r>
      <w:bookmarkStart w:name="SUB90005" w:id="10"/>
      <w:bookmarkEnd w:id="10"/>
    </w:p>
    <w:p xmlns:wp14="http://schemas.microsoft.com/office/word/2010/wordml" w:rsidRPr="003154AB" w:rsidR="003154AB" w:rsidP="003154AB" w:rsidRDefault="003154AB" w14:paraId="45A79F0D" wp14:textId="77777777">
      <w:pPr>
        <w:spacing w:after="0" w:line="240" w:lineRule="auto"/>
        <w:ind w:left="720"/>
        <w:jc w:val="both"/>
        <w:rPr>
          <w:rFonts w:cstheme="minorHAnsi"/>
          <w:sz w:val="24"/>
          <w:szCs w:val="24"/>
          <w:lang w:val="ru-RU"/>
        </w:rPr>
      </w:pPr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5) защиты </w:t>
      </w:r>
      <w:bookmarkStart w:name="sub1000035553" w:id="11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>конституционных</w:t>
      </w:r>
      <w:bookmarkEnd w:id="11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 прав и свобод человека и гражданина, если получение согласия субъекта или его законного представителя невозможно;</w:t>
      </w:r>
    </w:p>
    <w:p xmlns:wp14="http://schemas.microsoft.com/office/word/2010/wordml" w:rsidRPr="003154AB" w:rsidR="003154AB" w:rsidP="003154AB" w:rsidRDefault="003154AB" w14:paraId="7C598E03" wp14:textId="77777777">
      <w:pPr>
        <w:spacing w:after="0" w:line="240" w:lineRule="auto"/>
        <w:ind w:left="720"/>
        <w:jc w:val="both"/>
        <w:rPr>
          <w:rFonts w:cstheme="minorHAnsi"/>
          <w:sz w:val="24"/>
          <w:szCs w:val="24"/>
          <w:lang w:val="ru-RU"/>
        </w:rPr>
      </w:pPr>
      <w:bookmarkStart w:name="SUB90006" w:id="12"/>
      <w:bookmarkEnd w:id="12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6) осуществления законной профессиональной деятельности </w:t>
      </w:r>
      <w:bookmarkStart w:name="sub1000069675" w:id="13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>журналиста</w:t>
      </w:r>
      <w:bookmarkEnd w:id="13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 и (или) деятельности </w:t>
      </w:r>
      <w:bookmarkStart w:name="sub1000121063" w:id="14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>средства массовой информации</w:t>
      </w:r>
      <w:bookmarkEnd w:id="14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 либо научной, литературной или иной творческой деятельности при условии </w:t>
      </w:r>
      <w:proofErr w:type="gramStart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>соблюдения требований законодательства Республики</w:t>
      </w:r>
      <w:proofErr w:type="gramEnd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 Казахстан по обеспечению прав и свобод человека и гражданина;</w:t>
      </w:r>
    </w:p>
    <w:p xmlns:wp14="http://schemas.microsoft.com/office/word/2010/wordml" w:rsidRPr="003154AB" w:rsidR="003154AB" w:rsidP="003154AB" w:rsidRDefault="003154AB" w14:paraId="2697F1AC" wp14:textId="77777777">
      <w:pPr>
        <w:spacing w:after="0" w:line="240" w:lineRule="auto"/>
        <w:ind w:left="720"/>
        <w:jc w:val="both"/>
        <w:rPr>
          <w:rFonts w:cstheme="minorHAnsi"/>
          <w:sz w:val="24"/>
          <w:szCs w:val="24"/>
          <w:lang w:val="ru-RU"/>
        </w:rPr>
      </w:pPr>
      <w:bookmarkStart w:name="SUB90007" w:id="15"/>
      <w:bookmarkEnd w:id="15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7) опубликования персональных данных в соответствии с </w:t>
      </w:r>
      <w:bookmarkStart w:name="sub1004344502" w:id="16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>законами Республики Казахстан</w:t>
      </w:r>
      <w:bookmarkEnd w:id="16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, в том числе персональных данных кандидатов на </w:t>
      </w:r>
      <w:bookmarkStart w:name="sub1000113282" w:id="17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>выборные государственные должности</w:t>
      </w:r>
      <w:bookmarkEnd w:id="17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>;</w:t>
      </w:r>
    </w:p>
    <w:p xmlns:wp14="http://schemas.microsoft.com/office/word/2010/wordml" w:rsidRPr="003154AB" w:rsidR="003154AB" w:rsidP="003154AB" w:rsidRDefault="003154AB" w14:paraId="7C1160C7" wp14:textId="77777777">
      <w:pPr>
        <w:spacing w:after="0" w:line="240" w:lineRule="auto"/>
        <w:ind w:left="720"/>
        <w:jc w:val="both"/>
        <w:rPr>
          <w:rFonts w:cstheme="minorHAnsi"/>
          <w:sz w:val="24"/>
          <w:szCs w:val="24"/>
          <w:lang w:val="ru-RU"/>
        </w:rPr>
      </w:pPr>
      <w:bookmarkStart w:name="SUB90008" w:id="18"/>
      <w:bookmarkEnd w:id="18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>8) неисполнения субъектом своих обязанностей по представлению персональных данных в соответствии с законами Республики Казахстан;</w:t>
      </w:r>
    </w:p>
    <w:p xmlns:wp14="http://schemas.microsoft.com/office/word/2010/wordml" w:rsidRPr="003154AB" w:rsidR="003154AB" w:rsidP="003154AB" w:rsidRDefault="003154AB" w14:paraId="1562137D" wp14:textId="77777777">
      <w:pPr>
        <w:spacing w:after="0" w:line="240" w:lineRule="auto"/>
        <w:ind w:left="720"/>
        <w:jc w:val="both"/>
        <w:rPr>
          <w:rFonts w:cstheme="minorHAnsi"/>
          <w:sz w:val="24"/>
          <w:szCs w:val="24"/>
          <w:lang w:val="ru-RU"/>
        </w:rPr>
      </w:pPr>
      <w:bookmarkStart w:name="SUB90009" w:id="19"/>
      <w:bookmarkEnd w:id="19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9) получения </w:t>
      </w:r>
      <w:bookmarkStart w:name="sub1003509654" w:id="20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>государственным органом</w:t>
      </w:r>
      <w:bookmarkEnd w:id="20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>, осуществляющим регулирование, контроль и надзор финансового рынка и финансовых организаций, информации от физических и юридических лиц в соответствии с законодательством Республики Казахстан;</w:t>
      </w:r>
    </w:p>
    <w:p xmlns:wp14="http://schemas.microsoft.com/office/word/2010/wordml" w:rsidR="003154AB" w:rsidP="003154AB" w:rsidRDefault="003154AB" w14:paraId="14986A13" wp14:textId="77777777">
      <w:pPr>
        <w:spacing w:after="0" w:line="240" w:lineRule="auto"/>
        <w:ind w:left="720"/>
        <w:jc w:val="both"/>
        <w:rPr>
          <w:rStyle w:val="s0"/>
          <w:rFonts w:asciiTheme="minorHAnsi" w:hAnsiTheme="minorHAnsi" w:cstheme="minorHAnsi"/>
          <w:sz w:val="24"/>
          <w:szCs w:val="24"/>
          <w:lang w:val="ru-RU"/>
        </w:rPr>
      </w:pPr>
      <w:bookmarkStart w:name="SUB90010" w:id="21"/>
      <w:bookmarkEnd w:id="21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>10) в иных случаях, установленных законами Республики Казахстан.</w:t>
      </w:r>
    </w:p>
    <w:p xmlns:wp14="http://schemas.microsoft.com/office/word/2010/wordml" w:rsidR="003154AB" w:rsidP="003154AB" w:rsidRDefault="003154AB" w14:paraId="41E16607" wp14:textId="77777777">
      <w:pPr>
        <w:spacing w:after="0"/>
        <w:ind w:left="403" w:firstLine="403"/>
        <w:jc w:val="both"/>
        <w:rPr>
          <w:rStyle w:val="s0"/>
          <w:rFonts w:asciiTheme="minorHAnsi" w:hAnsiTheme="minorHAnsi" w:cstheme="minorHAnsi"/>
          <w:sz w:val="24"/>
          <w:szCs w:val="24"/>
          <w:lang w:val="ru-RU"/>
        </w:rPr>
      </w:pPr>
    </w:p>
    <w:p xmlns:wp14="http://schemas.microsoft.com/office/word/2010/wordml" w:rsidR="003154AB" w:rsidP="007F35D4" w:rsidRDefault="003154AB" w14:paraId="7ADE5C71" wp14:textId="77777777">
      <w:pPr>
        <w:spacing w:after="0"/>
        <w:ind w:left="403" w:firstLine="403"/>
        <w:jc w:val="both"/>
        <w:rPr>
          <w:sz w:val="24"/>
          <w:szCs w:val="24"/>
          <w:lang w:val="ru-RU"/>
        </w:rPr>
      </w:pPr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lastRenderedPageBreak/>
        <w:t>ТОО «</w:t>
      </w:r>
      <w:proofErr w:type="spellStart"/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>Энергопоток</w:t>
      </w:r>
      <w:proofErr w:type="spellEnd"/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» не является правоохранительным органом или судом, не осуществляет статистическую и прочую деятельность,  указанную в ст.9 Закона РК </w:t>
      </w:r>
      <w:r>
        <w:rPr>
          <w:sz w:val="24"/>
          <w:szCs w:val="24"/>
          <w:lang w:val="ru-RU"/>
        </w:rPr>
        <w:t>«</w:t>
      </w:r>
      <w:r w:rsidRPr="00B038A3">
        <w:rPr>
          <w:rStyle w:val="s1"/>
          <w:rFonts w:asciiTheme="minorHAnsi" w:hAnsiTheme="minorHAnsi" w:cstheme="minorHAnsi"/>
          <w:b w:val="0"/>
          <w:sz w:val="24"/>
          <w:szCs w:val="24"/>
          <w:lang w:val="ru-RU"/>
        </w:rPr>
        <w:t>О персональных данных и их защите</w:t>
      </w:r>
      <w:r>
        <w:rPr>
          <w:sz w:val="24"/>
          <w:szCs w:val="24"/>
          <w:lang w:val="ru-RU"/>
        </w:rPr>
        <w:t xml:space="preserve">», поэтому не может собирать, обрабатывать и хранить персональные данные абонентов </w:t>
      </w:r>
      <w:r w:rsidRPr="007F35D4">
        <w:rPr>
          <w:b/>
          <w:sz w:val="24"/>
          <w:szCs w:val="24"/>
          <w:u w:val="single"/>
          <w:lang w:val="ru-RU"/>
        </w:rPr>
        <w:t>без получения согласия</w:t>
      </w:r>
      <w:r>
        <w:rPr>
          <w:sz w:val="24"/>
          <w:szCs w:val="24"/>
          <w:lang w:val="ru-RU"/>
        </w:rPr>
        <w:t xml:space="preserve"> абонентов на сбор, обработку и хранение.</w:t>
      </w:r>
    </w:p>
    <w:p xmlns:wp14="http://schemas.microsoft.com/office/word/2010/wordml" w:rsidR="003154AB" w:rsidP="007F35D4" w:rsidRDefault="003154AB" w14:paraId="7E65C390" wp14:textId="77777777">
      <w:pPr>
        <w:spacing w:after="0"/>
        <w:ind w:left="403" w:firstLine="403"/>
        <w:jc w:val="both"/>
        <w:rPr>
          <w:rStyle w:val="s0"/>
          <w:rFonts w:asciiTheme="minorHAnsi" w:hAnsiTheme="minorHAnsi" w:cstheme="minorHAnsi"/>
          <w:sz w:val="24"/>
          <w:szCs w:val="24"/>
          <w:lang w:val="ru-RU"/>
        </w:rPr>
      </w:pPr>
      <w:proofErr w:type="gramStart"/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Согласно пп.1, 2 ст.11 Закона РК </w:t>
      </w:r>
      <w:r>
        <w:rPr>
          <w:sz w:val="24"/>
          <w:szCs w:val="24"/>
          <w:lang w:val="ru-RU"/>
        </w:rPr>
        <w:t>«</w:t>
      </w:r>
      <w:r w:rsidRPr="00B038A3">
        <w:rPr>
          <w:rStyle w:val="s1"/>
          <w:rFonts w:asciiTheme="minorHAnsi" w:hAnsiTheme="minorHAnsi" w:cstheme="minorHAnsi"/>
          <w:b w:val="0"/>
          <w:sz w:val="24"/>
          <w:szCs w:val="24"/>
          <w:lang w:val="ru-RU"/>
        </w:rPr>
        <w:t>О персональных данных и их защите</w:t>
      </w:r>
      <w:r w:rsidRPr="003154AB">
        <w:rPr>
          <w:rFonts w:cstheme="minorHAnsi"/>
          <w:sz w:val="24"/>
          <w:szCs w:val="24"/>
          <w:lang w:val="ru-RU"/>
        </w:rPr>
        <w:t xml:space="preserve">» </w:t>
      </w:r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>собственники и (или) операторы, а также третьи лица, получающие доступ к персональным данным ограниченного доступа, обеспечивают их конфиденциальность путем соблюдения требований не допускать их распространения без согласия субъекта или его законного представителя либо наличия иного законного основания</w:t>
      </w:r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, а </w:t>
      </w:r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>лица, которым стали известны персональные данные ограниченного доступа</w:t>
      </w:r>
      <w:proofErr w:type="gramEnd"/>
      <w:r w:rsidRPr="003154AB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 в связи с профессиональной, служебной необходимостью, а также трудовыми отношениями, обязаны обеспечивать их конфиденциальность.</w:t>
      </w:r>
    </w:p>
    <w:p xmlns:wp14="http://schemas.microsoft.com/office/word/2010/wordml" w:rsidRPr="005E30B7" w:rsidR="005E30B7" w:rsidP="007F35D4" w:rsidRDefault="005E30B7" w14:paraId="6DBE9F7B" wp14:textId="77777777">
      <w:pPr>
        <w:spacing w:line="240" w:lineRule="auto"/>
        <w:ind w:left="403" w:firstLine="403"/>
        <w:jc w:val="both"/>
        <w:rPr>
          <w:rFonts w:cstheme="minorHAnsi"/>
          <w:sz w:val="24"/>
          <w:szCs w:val="24"/>
          <w:lang w:val="ru-RU"/>
        </w:rPr>
      </w:pPr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Согласно п.2 ст.25 РК </w:t>
      </w:r>
      <w:r>
        <w:rPr>
          <w:sz w:val="24"/>
          <w:szCs w:val="24"/>
          <w:lang w:val="ru-RU"/>
        </w:rPr>
        <w:t>«</w:t>
      </w:r>
      <w:r w:rsidRPr="00B038A3">
        <w:rPr>
          <w:rStyle w:val="s1"/>
          <w:rFonts w:asciiTheme="minorHAnsi" w:hAnsiTheme="minorHAnsi" w:cstheme="minorHAnsi"/>
          <w:b w:val="0"/>
          <w:sz w:val="24"/>
          <w:szCs w:val="24"/>
          <w:lang w:val="ru-RU"/>
        </w:rPr>
        <w:t>О персональных данных и их защите</w:t>
      </w:r>
      <w:r w:rsidRPr="003154AB">
        <w:rPr>
          <w:rFonts w:cstheme="minorHAnsi"/>
          <w:sz w:val="24"/>
          <w:szCs w:val="24"/>
          <w:lang w:val="ru-RU"/>
        </w:rPr>
        <w:t>»</w:t>
      </w:r>
      <w:r>
        <w:rPr>
          <w:rFonts w:cstheme="minorHAnsi"/>
          <w:sz w:val="24"/>
          <w:szCs w:val="24"/>
          <w:lang w:val="ru-RU"/>
        </w:rPr>
        <w:t xml:space="preserve"> </w:t>
      </w:r>
      <w:bookmarkStart w:name="sub1003688863" w:id="22"/>
      <w:r w:rsidRPr="005E30B7">
        <w:rPr>
          <w:rStyle w:val="s0"/>
          <w:rFonts w:asciiTheme="minorHAnsi" w:hAnsiTheme="minorHAnsi" w:cstheme="minorHAnsi"/>
          <w:sz w:val="24"/>
          <w:szCs w:val="24"/>
          <w:lang w:val="ru-RU"/>
        </w:rPr>
        <w:t>Собственник</w:t>
      </w:r>
      <w:bookmarkEnd w:id="22"/>
      <w:r w:rsidRPr="005E30B7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 и (или) </w:t>
      </w:r>
      <w:bookmarkStart w:name="sub1003688864" w:id="23"/>
      <w:r w:rsidRPr="005E30B7">
        <w:rPr>
          <w:rStyle w:val="s0"/>
          <w:rFonts w:asciiTheme="minorHAnsi" w:hAnsiTheme="minorHAnsi" w:cstheme="minorHAnsi"/>
          <w:sz w:val="24"/>
          <w:szCs w:val="24"/>
          <w:lang w:val="ru-RU"/>
        </w:rPr>
        <w:t>оператор</w:t>
      </w:r>
      <w:bookmarkEnd w:id="23"/>
      <w:r w:rsidRPr="005E30B7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 обязаны:</w:t>
      </w:r>
    </w:p>
    <w:p xmlns:wp14="http://schemas.microsoft.com/office/word/2010/wordml" w:rsidRPr="005E30B7" w:rsidR="005E30B7" w:rsidP="007F35D4" w:rsidRDefault="005E30B7" w14:paraId="5CC372ED" wp14:textId="77777777">
      <w:pPr>
        <w:spacing w:line="240" w:lineRule="auto"/>
        <w:ind w:left="403" w:firstLine="403"/>
        <w:jc w:val="both"/>
        <w:rPr>
          <w:rFonts w:cstheme="minorHAnsi"/>
          <w:sz w:val="24"/>
          <w:szCs w:val="24"/>
          <w:lang w:val="ru-RU"/>
        </w:rPr>
      </w:pPr>
      <w:bookmarkStart w:name="SUB250201" w:id="24"/>
      <w:bookmarkEnd w:id="24"/>
      <w:r w:rsidRPr="005E30B7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1) утверждать перечень персональных данных, </w:t>
      </w:r>
      <w:bookmarkStart w:name="sub1005079054" w:id="25"/>
      <w:r w:rsidRPr="005E30B7">
        <w:rPr>
          <w:rStyle w:val="s0"/>
          <w:rFonts w:asciiTheme="minorHAnsi" w:hAnsiTheme="minorHAnsi" w:cstheme="minorHAnsi"/>
          <w:sz w:val="24"/>
          <w:szCs w:val="24"/>
          <w:lang w:val="ru-RU"/>
        </w:rPr>
        <w:t>необходимый и достаточный</w:t>
      </w:r>
      <w:bookmarkEnd w:id="25"/>
      <w:r w:rsidRPr="005E30B7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 для выполнения осуществляемых ими задач, если иное не предусмотрено законами Республики Казахстан;</w:t>
      </w:r>
    </w:p>
    <w:p xmlns:wp14="http://schemas.microsoft.com/office/word/2010/wordml" w:rsidRPr="005E30B7" w:rsidR="005E30B7" w:rsidP="007F35D4" w:rsidRDefault="005E30B7" w14:paraId="0AB929E7" wp14:textId="77777777">
      <w:pPr>
        <w:spacing w:line="240" w:lineRule="auto"/>
        <w:ind w:left="403" w:firstLine="403"/>
        <w:jc w:val="both"/>
        <w:rPr>
          <w:rFonts w:cstheme="minorHAnsi"/>
          <w:sz w:val="24"/>
          <w:szCs w:val="24"/>
          <w:lang w:val="ru-RU"/>
        </w:rPr>
      </w:pPr>
      <w:bookmarkStart w:name="SUB250202" w:id="26"/>
      <w:bookmarkEnd w:id="26"/>
      <w:r w:rsidRPr="005E30B7">
        <w:rPr>
          <w:rStyle w:val="s0"/>
          <w:rFonts w:asciiTheme="minorHAnsi" w:hAnsiTheme="minorHAnsi" w:cstheme="minorHAnsi"/>
          <w:sz w:val="24"/>
          <w:szCs w:val="24"/>
          <w:lang w:val="ru-RU"/>
        </w:rPr>
        <w:t>2) принимать и соблюдать необходимые меры, в том числе правовые, организационные и технические, для защиты персональных данных в соответствии с законодательством Республики Казахстан;</w:t>
      </w:r>
    </w:p>
    <w:p xmlns:wp14="http://schemas.microsoft.com/office/word/2010/wordml" w:rsidRPr="005E30B7" w:rsidR="005E30B7" w:rsidP="007F35D4" w:rsidRDefault="005E30B7" w14:paraId="66305283" wp14:textId="77777777">
      <w:pPr>
        <w:spacing w:line="240" w:lineRule="auto"/>
        <w:ind w:left="403" w:firstLine="403"/>
        <w:jc w:val="both"/>
        <w:rPr>
          <w:rFonts w:cstheme="minorHAnsi"/>
          <w:sz w:val="24"/>
          <w:szCs w:val="24"/>
          <w:lang w:val="ru-RU"/>
        </w:rPr>
      </w:pPr>
      <w:bookmarkStart w:name="SUB250203" w:id="27"/>
      <w:bookmarkEnd w:id="27"/>
      <w:r w:rsidRPr="005E30B7">
        <w:rPr>
          <w:rStyle w:val="s0"/>
          <w:rFonts w:asciiTheme="minorHAnsi" w:hAnsiTheme="minorHAnsi" w:cstheme="minorHAnsi"/>
          <w:sz w:val="24"/>
          <w:szCs w:val="24"/>
          <w:lang w:val="ru-RU"/>
        </w:rPr>
        <w:t>3) соблюдать законодательство Республики Казахстан о персональных данных и их защите;</w:t>
      </w:r>
    </w:p>
    <w:p xmlns:wp14="http://schemas.microsoft.com/office/word/2010/wordml" w:rsidRPr="005E30B7" w:rsidR="005E30B7" w:rsidP="007F35D4" w:rsidRDefault="005E30B7" w14:paraId="63F480C7" wp14:textId="77777777">
      <w:pPr>
        <w:spacing w:line="240" w:lineRule="auto"/>
        <w:ind w:left="403" w:firstLine="403"/>
        <w:jc w:val="both"/>
        <w:rPr>
          <w:rFonts w:cstheme="minorHAnsi"/>
          <w:sz w:val="24"/>
          <w:szCs w:val="24"/>
          <w:lang w:val="ru-RU"/>
        </w:rPr>
      </w:pPr>
      <w:bookmarkStart w:name="SUB250204" w:id="28"/>
      <w:bookmarkEnd w:id="28"/>
      <w:r w:rsidRPr="005E30B7">
        <w:rPr>
          <w:rStyle w:val="s0"/>
          <w:rFonts w:asciiTheme="minorHAnsi" w:hAnsiTheme="minorHAnsi" w:cstheme="minorHAnsi"/>
          <w:sz w:val="24"/>
          <w:szCs w:val="24"/>
          <w:lang w:val="ru-RU"/>
        </w:rPr>
        <w:t>4) принимать меры по уничтожению персональных данных в случае достижения цели их сбора и обработки, а также в иных случаях, установленных настоящим Законом и иными нормативными правовыми актами Республики Казахстан;</w:t>
      </w:r>
    </w:p>
    <w:p xmlns:wp14="http://schemas.microsoft.com/office/word/2010/wordml" w:rsidRPr="005E30B7" w:rsidR="005E30B7" w:rsidP="007F35D4" w:rsidRDefault="005E30B7" w14:paraId="3E04CB7C" wp14:textId="77777777">
      <w:pPr>
        <w:spacing w:line="240" w:lineRule="auto"/>
        <w:ind w:left="403" w:firstLine="403"/>
        <w:jc w:val="both"/>
        <w:rPr>
          <w:rFonts w:cstheme="minorHAnsi"/>
          <w:sz w:val="24"/>
          <w:szCs w:val="24"/>
          <w:lang w:val="ru-RU"/>
        </w:rPr>
      </w:pPr>
      <w:bookmarkStart w:name="SUB250205" w:id="29"/>
      <w:bookmarkEnd w:id="29"/>
      <w:r w:rsidRPr="005E30B7">
        <w:rPr>
          <w:rStyle w:val="s0"/>
          <w:rFonts w:asciiTheme="minorHAnsi" w:hAnsiTheme="minorHAnsi" w:cstheme="minorHAnsi"/>
          <w:sz w:val="24"/>
          <w:szCs w:val="24"/>
          <w:lang w:val="ru-RU"/>
        </w:rPr>
        <w:t>5) представлять доказательство о получении согласия субъекта на сбор и обработку его персональных данных в случаях, предусмотренных законодательством Республики Казахстан;</w:t>
      </w:r>
    </w:p>
    <w:p xmlns:wp14="http://schemas.microsoft.com/office/word/2010/wordml" w:rsidRPr="005E30B7" w:rsidR="005E30B7" w:rsidP="007F35D4" w:rsidRDefault="005E30B7" w14:paraId="37FA09EB" wp14:textId="77777777">
      <w:pPr>
        <w:spacing w:line="240" w:lineRule="auto"/>
        <w:ind w:left="403" w:firstLine="403"/>
        <w:jc w:val="both"/>
        <w:rPr>
          <w:rFonts w:cstheme="minorHAnsi"/>
          <w:sz w:val="24"/>
          <w:szCs w:val="24"/>
          <w:lang w:val="ru-RU"/>
        </w:rPr>
      </w:pPr>
      <w:bookmarkStart w:name="SUB250206" w:id="30"/>
      <w:bookmarkEnd w:id="30"/>
      <w:r w:rsidRPr="005E30B7">
        <w:rPr>
          <w:rStyle w:val="s0"/>
          <w:rFonts w:asciiTheme="minorHAnsi" w:hAnsiTheme="minorHAnsi" w:cstheme="minorHAnsi"/>
          <w:sz w:val="24"/>
          <w:szCs w:val="24"/>
          <w:lang w:val="ru-RU"/>
        </w:rPr>
        <w:t>6) сообщать информацию, относящуюся к субъекту, в течение трех рабочих дней со дня получения обращения субъекта или его законного представителя, если иные сроки не предусмотрены законами Республики Казахстан;</w:t>
      </w:r>
    </w:p>
    <w:p xmlns:wp14="http://schemas.microsoft.com/office/word/2010/wordml" w:rsidRPr="005E30B7" w:rsidR="005E30B7" w:rsidP="007F35D4" w:rsidRDefault="005E30B7" w14:paraId="44A62E70" wp14:textId="77777777">
      <w:pPr>
        <w:spacing w:line="240" w:lineRule="auto"/>
        <w:ind w:left="403" w:firstLine="403"/>
        <w:jc w:val="both"/>
        <w:rPr>
          <w:rFonts w:cstheme="minorHAnsi"/>
          <w:sz w:val="24"/>
          <w:szCs w:val="24"/>
          <w:lang w:val="ru-RU"/>
        </w:rPr>
      </w:pPr>
      <w:bookmarkStart w:name="SUB250207" w:id="31"/>
      <w:bookmarkEnd w:id="31"/>
      <w:r w:rsidRPr="005E30B7">
        <w:rPr>
          <w:rStyle w:val="s0"/>
          <w:rFonts w:asciiTheme="minorHAnsi" w:hAnsiTheme="minorHAnsi" w:cstheme="minorHAnsi"/>
          <w:sz w:val="24"/>
          <w:szCs w:val="24"/>
          <w:lang w:val="ru-RU"/>
        </w:rPr>
        <w:t>7) в случае отказа предоставить информацию субъекту или его законному представителю в срок, не превышающий трех рабочих дней со дня получения обращения, представлять мотивированный ответ, если иные сроки не предусмотрены законами Республики Казахстан;</w:t>
      </w:r>
    </w:p>
    <w:p xmlns:wp14="http://schemas.microsoft.com/office/word/2010/wordml" w:rsidR="007F35D4" w:rsidP="007F35D4" w:rsidRDefault="005E30B7" w14:paraId="7EC49726" wp14:textId="77777777">
      <w:pPr>
        <w:spacing w:line="240" w:lineRule="auto"/>
        <w:ind w:left="403" w:firstLine="403"/>
        <w:jc w:val="both"/>
        <w:rPr>
          <w:rStyle w:val="s0"/>
          <w:rFonts w:asciiTheme="minorHAnsi" w:hAnsiTheme="minorHAnsi" w:cstheme="minorHAnsi"/>
          <w:sz w:val="24"/>
          <w:szCs w:val="24"/>
          <w:lang w:val="ru-RU"/>
        </w:rPr>
      </w:pPr>
      <w:bookmarkStart w:name="SUB250208" w:id="32"/>
      <w:bookmarkEnd w:id="32"/>
      <w:r w:rsidRPr="005E30B7">
        <w:rPr>
          <w:rStyle w:val="s0"/>
          <w:rFonts w:asciiTheme="minorHAnsi" w:hAnsiTheme="minorHAnsi" w:cstheme="minorHAnsi"/>
          <w:sz w:val="24"/>
          <w:szCs w:val="24"/>
          <w:lang w:val="ru-RU"/>
        </w:rPr>
        <w:t>8) в течение одного рабочего дня:</w:t>
      </w:r>
    </w:p>
    <w:p xmlns:wp14="http://schemas.microsoft.com/office/word/2010/wordml" w:rsidRPr="005E30B7" w:rsidR="005E30B7" w:rsidP="007F35D4" w:rsidRDefault="005E30B7" w14:paraId="68B6B5F5" wp14:textId="77777777">
      <w:pPr>
        <w:spacing w:line="240" w:lineRule="auto"/>
        <w:ind w:left="403" w:firstLine="403"/>
        <w:jc w:val="both"/>
        <w:rPr>
          <w:rFonts w:cstheme="minorHAnsi"/>
          <w:sz w:val="24"/>
          <w:szCs w:val="24"/>
          <w:lang w:val="ru-RU"/>
        </w:rPr>
      </w:pPr>
      <w:r w:rsidRPr="005E30B7">
        <w:rPr>
          <w:rStyle w:val="s0"/>
          <w:rFonts w:asciiTheme="minorHAnsi" w:hAnsiTheme="minorHAnsi" w:cstheme="minorHAnsi"/>
          <w:sz w:val="24"/>
          <w:szCs w:val="24"/>
          <w:lang w:val="ru-RU"/>
        </w:rPr>
        <w:lastRenderedPageBreak/>
        <w:t>изменить и (или) дополнить персональные данные на основании соответствующих документов, подтверждающих их достоверность, или уничтожить персональные данные при невозможности их изменения и (или) дополнения;</w:t>
      </w:r>
    </w:p>
    <w:p xmlns:wp14="http://schemas.microsoft.com/office/word/2010/wordml" w:rsidRPr="005E30B7" w:rsidR="005E30B7" w:rsidP="007F35D4" w:rsidRDefault="005E30B7" w14:paraId="576B009C" wp14:textId="77777777">
      <w:pPr>
        <w:spacing w:line="240" w:lineRule="auto"/>
        <w:ind w:left="403" w:firstLine="403"/>
        <w:jc w:val="both"/>
        <w:rPr>
          <w:rFonts w:cstheme="minorHAnsi"/>
          <w:sz w:val="24"/>
          <w:szCs w:val="24"/>
          <w:lang w:val="ru-RU"/>
        </w:rPr>
      </w:pPr>
      <w:r w:rsidRPr="005E30B7">
        <w:rPr>
          <w:rStyle w:val="s0"/>
          <w:rFonts w:asciiTheme="minorHAnsi" w:hAnsiTheme="minorHAnsi" w:cstheme="minorHAnsi"/>
          <w:sz w:val="24"/>
          <w:szCs w:val="24"/>
          <w:lang w:val="ru-RU"/>
        </w:rPr>
        <w:t>блокировать персональные данные, относящиеся к субъекту, в случае наличия информации о нарушении условий их сбора, обработки;</w:t>
      </w:r>
    </w:p>
    <w:p xmlns:wp14="http://schemas.microsoft.com/office/word/2010/wordml" w:rsidRPr="005E30B7" w:rsidR="005E30B7" w:rsidP="007F35D4" w:rsidRDefault="005E30B7" w14:paraId="36E84D66" wp14:textId="77777777">
      <w:pPr>
        <w:spacing w:line="240" w:lineRule="auto"/>
        <w:ind w:left="403" w:firstLine="403"/>
        <w:jc w:val="both"/>
        <w:rPr>
          <w:rFonts w:cstheme="minorHAnsi"/>
          <w:sz w:val="24"/>
          <w:szCs w:val="24"/>
          <w:lang w:val="ru-RU"/>
        </w:rPr>
      </w:pPr>
      <w:r w:rsidRPr="005E30B7">
        <w:rPr>
          <w:rStyle w:val="s0"/>
          <w:rFonts w:asciiTheme="minorHAnsi" w:hAnsiTheme="minorHAnsi" w:cstheme="minorHAnsi"/>
          <w:sz w:val="24"/>
          <w:szCs w:val="24"/>
          <w:lang w:val="ru-RU"/>
        </w:rPr>
        <w:t>уничтожить персональные данные в случае подтверждения факта их сбора, обработки с нарушением законодательства Республики Казахстан, а также в иных случаях, установленных настоящим Законом и иными нормативными правовыми актами Республики Казахстан;</w:t>
      </w:r>
    </w:p>
    <w:p xmlns:wp14="http://schemas.microsoft.com/office/word/2010/wordml" w:rsidRPr="005E30B7" w:rsidR="005E30B7" w:rsidP="007F35D4" w:rsidRDefault="005E30B7" w14:paraId="6BC288B5" wp14:textId="77777777">
      <w:pPr>
        <w:spacing w:line="240" w:lineRule="auto"/>
        <w:ind w:left="403" w:firstLine="403"/>
        <w:jc w:val="both"/>
        <w:rPr>
          <w:rFonts w:cstheme="minorHAnsi"/>
          <w:sz w:val="24"/>
          <w:szCs w:val="24"/>
          <w:lang w:val="ru-RU"/>
        </w:rPr>
      </w:pPr>
      <w:r w:rsidRPr="005E30B7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снять блокирование персональных данных в случае </w:t>
      </w:r>
      <w:proofErr w:type="spellStart"/>
      <w:r w:rsidRPr="005E30B7">
        <w:rPr>
          <w:rStyle w:val="s0"/>
          <w:rFonts w:asciiTheme="minorHAnsi" w:hAnsiTheme="minorHAnsi" w:cstheme="minorHAnsi"/>
          <w:sz w:val="24"/>
          <w:szCs w:val="24"/>
          <w:lang w:val="ru-RU"/>
        </w:rPr>
        <w:t>неподтверждения</w:t>
      </w:r>
      <w:proofErr w:type="spellEnd"/>
      <w:r w:rsidRPr="005E30B7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 факта нарушения условий сбора, обработки персональных данных.</w:t>
      </w:r>
    </w:p>
    <w:p xmlns:wp14="http://schemas.microsoft.com/office/word/2010/wordml" w:rsidR="005E30B7" w:rsidP="007F35D4" w:rsidRDefault="005E30B7" w14:paraId="0A34BF90" wp14:textId="77777777">
      <w:pPr>
        <w:spacing w:after="0"/>
        <w:ind w:left="403" w:firstLine="403"/>
        <w:jc w:val="both"/>
        <w:rPr>
          <w:rStyle w:val="s0"/>
          <w:rFonts w:asciiTheme="minorHAnsi" w:hAnsiTheme="minorHAnsi" w:cstheme="minorHAnsi"/>
          <w:sz w:val="24"/>
          <w:szCs w:val="24"/>
          <w:lang w:val="ru-RU"/>
        </w:rPr>
      </w:pPr>
    </w:p>
    <w:p xmlns:wp14="http://schemas.microsoft.com/office/word/2010/wordml" w:rsidR="007F35D4" w:rsidP="007F35D4" w:rsidRDefault="007F35D4" w14:paraId="6CBBCC8C" wp14:textId="77777777">
      <w:pPr>
        <w:spacing w:after="0"/>
        <w:ind w:left="403" w:firstLine="403"/>
        <w:jc w:val="both"/>
        <w:rPr>
          <w:rStyle w:val="s0"/>
          <w:rFonts w:asciiTheme="minorHAnsi" w:hAnsiTheme="minorHAnsi" w:cstheme="minorHAnsi"/>
          <w:sz w:val="24"/>
          <w:szCs w:val="24"/>
          <w:lang w:val="ru-RU"/>
        </w:rPr>
      </w:pPr>
    </w:p>
    <w:p xmlns:wp14="http://schemas.microsoft.com/office/word/2010/wordml" w:rsidRPr="003154AB" w:rsidR="003154AB" w:rsidP="00407BE4" w:rsidRDefault="007F35D4" w14:paraId="2E7F5CD9" wp14:textId="77777777">
      <w:pPr>
        <w:spacing w:after="0"/>
        <w:ind w:left="403" w:firstLine="403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Кроме этого, в настоящее время оплата коммунальных услуг потребителями г. Шымкент производится на основании Единого платежного документа (ЕПД), </w:t>
      </w:r>
      <w:r w:rsidR="002D32D9">
        <w:rPr>
          <w:rFonts w:cstheme="minorHAnsi"/>
          <w:sz w:val="24"/>
          <w:szCs w:val="24"/>
          <w:lang w:val="ru-RU"/>
        </w:rPr>
        <w:t xml:space="preserve">оператором по доставке которого согласно разделу «Новости» на сайте </w:t>
      </w:r>
      <w:hyperlink w:history="1" r:id="rId5">
        <w:r w:rsidRPr="003C39E7" w:rsidR="002D32D9">
          <w:rPr>
            <w:rStyle w:val="a5"/>
            <w:rFonts w:cstheme="minorHAnsi"/>
            <w:sz w:val="24"/>
            <w:szCs w:val="24"/>
            <w:lang w:val="ru-RU"/>
          </w:rPr>
          <w:t>http://www.energopotok.kz</w:t>
        </w:r>
      </w:hyperlink>
      <w:r w:rsidR="002D32D9">
        <w:rPr>
          <w:rFonts w:cstheme="minorHAnsi"/>
          <w:sz w:val="24"/>
          <w:szCs w:val="24"/>
          <w:lang w:val="ru-RU"/>
        </w:rPr>
        <w:t xml:space="preserve">  является ТОО «</w:t>
      </w:r>
      <w:proofErr w:type="spellStart"/>
      <w:r w:rsidR="002D32D9">
        <w:rPr>
          <w:rFonts w:cstheme="minorHAnsi"/>
          <w:sz w:val="24"/>
          <w:szCs w:val="24"/>
          <w:lang w:val="ru-RU"/>
        </w:rPr>
        <w:t>Энергопоток</w:t>
      </w:r>
      <w:proofErr w:type="spellEnd"/>
      <w:r w:rsidR="002D32D9">
        <w:rPr>
          <w:rFonts w:cstheme="minorHAnsi"/>
          <w:sz w:val="24"/>
          <w:szCs w:val="24"/>
          <w:lang w:val="ru-RU"/>
        </w:rPr>
        <w:t xml:space="preserve">». ЕПД фактически представляет собой </w:t>
      </w:r>
      <w:r w:rsidR="00407BE4">
        <w:rPr>
          <w:rFonts w:cstheme="minorHAnsi"/>
          <w:sz w:val="24"/>
          <w:szCs w:val="24"/>
          <w:lang w:val="ru-RU"/>
        </w:rPr>
        <w:t xml:space="preserve">обычный </w:t>
      </w:r>
      <w:r w:rsidR="002D32D9">
        <w:rPr>
          <w:rFonts w:cstheme="minorHAnsi"/>
          <w:sz w:val="24"/>
          <w:szCs w:val="24"/>
          <w:lang w:val="ru-RU"/>
        </w:rPr>
        <w:t>бумажный лист формата А</w:t>
      </w:r>
      <w:proofErr w:type="gramStart"/>
      <w:r w:rsidR="002D32D9">
        <w:rPr>
          <w:rFonts w:cstheme="minorHAnsi"/>
          <w:sz w:val="24"/>
          <w:szCs w:val="24"/>
          <w:lang w:val="ru-RU"/>
        </w:rPr>
        <w:t>4</w:t>
      </w:r>
      <w:proofErr w:type="gramEnd"/>
      <w:r w:rsidR="002D32D9">
        <w:rPr>
          <w:rFonts w:cstheme="minorHAnsi"/>
          <w:sz w:val="24"/>
          <w:szCs w:val="24"/>
          <w:lang w:val="ru-RU"/>
        </w:rPr>
        <w:t xml:space="preserve"> с напечатанными ФИО абонента, адресом и начисленными платежами за потребленные услуги ЖКХ</w:t>
      </w:r>
      <w:r w:rsidR="00407BE4">
        <w:rPr>
          <w:rFonts w:cstheme="minorHAnsi"/>
          <w:sz w:val="24"/>
          <w:szCs w:val="24"/>
          <w:lang w:val="ru-RU"/>
        </w:rPr>
        <w:t xml:space="preserve"> без какой-либо защиты от несанкционированного доступа (запечатанный конверт и прочее)</w:t>
      </w:r>
      <w:r w:rsidR="002D32D9">
        <w:rPr>
          <w:rFonts w:cstheme="minorHAnsi"/>
          <w:sz w:val="24"/>
          <w:szCs w:val="24"/>
          <w:lang w:val="ru-RU"/>
        </w:rPr>
        <w:t xml:space="preserve">.  Доставка осуществляется ежемесячно, путем разноса ЕПД по абонентам. Однако на </w:t>
      </w:r>
      <w:r w:rsidR="00407BE4">
        <w:rPr>
          <w:rFonts w:cstheme="minorHAnsi"/>
          <w:sz w:val="24"/>
          <w:szCs w:val="24"/>
          <w:lang w:val="ru-RU"/>
        </w:rPr>
        <w:t>практике</w:t>
      </w:r>
      <w:r w:rsidR="002D32D9">
        <w:rPr>
          <w:rFonts w:cstheme="minorHAnsi"/>
          <w:sz w:val="24"/>
          <w:szCs w:val="24"/>
          <w:lang w:val="ru-RU"/>
        </w:rPr>
        <w:t>, как правило, ЕПД вручается не лично абоненту, а засовывается в щель дверного проема</w:t>
      </w:r>
      <w:r w:rsidR="00407BE4">
        <w:rPr>
          <w:rFonts w:cstheme="minorHAnsi"/>
          <w:sz w:val="24"/>
          <w:szCs w:val="24"/>
          <w:lang w:val="ru-RU"/>
        </w:rPr>
        <w:t xml:space="preserve"> или </w:t>
      </w:r>
      <w:r w:rsidR="002D32D9">
        <w:rPr>
          <w:rFonts w:cstheme="minorHAnsi"/>
          <w:sz w:val="24"/>
          <w:szCs w:val="24"/>
          <w:lang w:val="ru-RU"/>
        </w:rPr>
        <w:t xml:space="preserve">в элементы </w:t>
      </w:r>
      <w:r w:rsidR="00407BE4">
        <w:rPr>
          <w:rFonts w:cstheme="minorHAnsi"/>
          <w:sz w:val="24"/>
          <w:szCs w:val="24"/>
          <w:lang w:val="ru-RU"/>
        </w:rPr>
        <w:t xml:space="preserve">близлежащих конструкций и </w:t>
      </w:r>
      <w:r w:rsidR="002D32D9">
        <w:rPr>
          <w:rFonts w:cstheme="minorHAnsi"/>
          <w:sz w:val="24"/>
          <w:szCs w:val="24"/>
          <w:lang w:val="ru-RU"/>
        </w:rPr>
        <w:t>коммуникаций, таких как провода, трубы</w:t>
      </w:r>
      <w:r w:rsidR="00407BE4">
        <w:rPr>
          <w:rFonts w:cstheme="minorHAnsi"/>
          <w:sz w:val="24"/>
          <w:szCs w:val="24"/>
          <w:lang w:val="ru-RU"/>
        </w:rPr>
        <w:t>, решетки</w:t>
      </w:r>
      <w:r w:rsidR="002D32D9">
        <w:rPr>
          <w:rFonts w:cstheme="minorHAnsi"/>
          <w:sz w:val="24"/>
          <w:szCs w:val="24"/>
          <w:lang w:val="ru-RU"/>
        </w:rPr>
        <w:t xml:space="preserve"> и прочее. </w:t>
      </w:r>
      <w:proofErr w:type="gramStart"/>
      <w:r w:rsidR="00407BE4">
        <w:rPr>
          <w:rFonts w:cstheme="minorHAnsi"/>
          <w:sz w:val="24"/>
          <w:szCs w:val="24"/>
          <w:lang w:val="ru-RU"/>
        </w:rPr>
        <w:t>Таким образом</w:t>
      </w:r>
      <w:r w:rsidR="00A443A5">
        <w:rPr>
          <w:rFonts w:cstheme="minorHAnsi"/>
          <w:sz w:val="24"/>
          <w:szCs w:val="24"/>
          <w:lang w:val="ru-RU"/>
        </w:rPr>
        <w:t>,</w:t>
      </w:r>
      <w:r w:rsidR="00407BE4">
        <w:rPr>
          <w:rFonts w:cstheme="minorHAnsi"/>
          <w:sz w:val="24"/>
          <w:szCs w:val="24"/>
          <w:lang w:val="ru-RU"/>
        </w:rPr>
        <w:t xml:space="preserve"> любой заинтересованный субъект с </w:t>
      </w:r>
      <w:r w:rsidR="00A443A5">
        <w:rPr>
          <w:rFonts w:cstheme="minorHAnsi"/>
          <w:sz w:val="24"/>
          <w:szCs w:val="24"/>
          <w:lang w:val="ru-RU"/>
        </w:rPr>
        <w:t xml:space="preserve">возможно </w:t>
      </w:r>
      <w:r w:rsidR="00407BE4">
        <w:rPr>
          <w:rFonts w:cstheme="minorHAnsi"/>
          <w:sz w:val="24"/>
          <w:szCs w:val="24"/>
          <w:lang w:val="ru-RU"/>
        </w:rPr>
        <w:t>преступными намерениями, в определенный момент может иметь полный и открытый несанкционированный доступ к сведениям указанным в ЕПД, что также является нарушением со стороны ТОО «</w:t>
      </w:r>
      <w:proofErr w:type="spellStart"/>
      <w:r w:rsidR="00407BE4">
        <w:rPr>
          <w:rFonts w:cstheme="minorHAnsi"/>
          <w:sz w:val="24"/>
          <w:szCs w:val="24"/>
          <w:lang w:val="ru-RU"/>
        </w:rPr>
        <w:t>Энергопоток</w:t>
      </w:r>
      <w:proofErr w:type="spellEnd"/>
      <w:r w:rsidR="00407BE4">
        <w:rPr>
          <w:rFonts w:cstheme="minorHAnsi"/>
          <w:sz w:val="24"/>
          <w:szCs w:val="24"/>
          <w:lang w:val="ru-RU"/>
        </w:rPr>
        <w:t xml:space="preserve">» (либо другого юридического лица, осуществляющего деятельность по доставке ЕПД) </w:t>
      </w:r>
      <w:r w:rsidR="00407BE4">
        <w:rPr>
          <w:sz w:val="24"/>
          <w:szCs w:val="24"/>
          <w:lang w:val="ru-RU"/>
        </w:rPr>
        <w:t>Закона РК №94-V</w:t>
      </w:r>
      <w:r w:rsidRPr="00B038A3" w:rsidR="00407BE4">
        <w:rPr>
          <w:sz w:val="24"/>
          <w:szCs w:val="24"/>
          <w:lang w:val="ru-RU"/>
        </w:rPr>
        <w:t xml:space="preserve"> от </w:t>
      </w:r>
      <w:r w:rsidR="00407BE4">
        <w:rPr>
          <w:sz w:val="24"/>
          <w:szCs w:val="24"/>
          <w:lang w:val="ru-RU"/>
        </w:rPr>
        <w:t>21.05.2013 «</w:t>
      </w:r>
      <w:r w:rsidRPr="00B038A3" w:rsidR="00407BE4">
        <w:rPr>
          <w:rStyle w:val="s1"/>
          <w:rFonts w:asciiTheme="minorHAnsi" w:hAnsiTheme="minorHAnsi" w:cstheme="minorHAnsi"/>
          <w:b w:val="0"/>
          <w:sz w:val="24"/>
          <w:szCs w:val="24"/>
          <w:lang w:val="ru-RU"/>
        </w:rPr>
        <w:t>О персональных данных и их защите</w:t>
      </w:r>
      <w:r w:rsidR="00407BE4">
        <w:rPr>
          <w:sz w:val="24"/>
          <w:szCs w:val="24"/>
          <w:lang w:val="ru-RU"/>
        </w:rPr>
        <w:t>».</w:t>
      </w:r>
      <w:proofErr w:type="gramEnd"/>
    </w:p>
    <w:p xmlns:wp14="http://schemas.microsoft.com/office/word/2010/wordml" w:rsidRPr="003154AB" w:rsidR="003154AB" w:rsidP="00407BE4" w:rsidRDefault="003154AB" w14:paraId="6AC1F905" wp14:textId="77777777">
      <w:pPr>
        <w:spacing w:after="0"/>
        <w:ind w:left="403" w:firstLine="403"/>
        <w:jc w:val="both"/>
        <w:rPr>
          <w:rFonts w:cstheme="minorHAnsi"/>
          <w:sz w:val="24"/>
          <w:szCs w:val="24"/>
          <w:lang w:val="ru-RU"/>
        </w:rPr>
      </w:pPr>
    </w:p>
    <w:p xmlns:wp14="http://schemas.microsoft.com/office/word/2010/wordml" w:rsidR="00407BE4" w:rsidP="00407BE4" w:rsidRDefault="00407BE4" w14:paraId="752249B0" wp14:textId="77777777">
      <w:pPr>
        <w:ind w:left="403" w:firstLine="403"/>
        <w:jc w:val="both"/>
        <w:rPr>
          <w:rFonts w:eastAsia="Times New Roman"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На основании вышеизложенного, руководствуясь п. 1 ст. 28 </w:t>
      </w:r>
      <w:r>
        <w:rPr>
          <w:sz w:val="24"/>
          <w:szCs w:val="24"/>
          <w:lang w:val="ru-RU"/>
        </w:rPr>
        <w:t>Закона РК №94-V</w:t>
      </w:r>
      <w:r w:rsidRPr="00B038A3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21.05.2013 «</w:t>
      </w:r>
      <w:r w:rsidRPr="00B038A3">
        <w:rPr>
          <w:rStyle w:val="s1"/>
          <w:rFonts w:asciiTheme="minorHAnsi" w:hAnsiTheme="minorHAnsi" w:cstheme="minorHAnsi"/>
          <w:b w:val="0"/>
          <w:sz w:val="24"/>
          <w:szCs w:val="24"/>
          <w:lang w:val="ru-RU"/>
        </w:rPr>
        <w:t>О персональных данных и их защите</w:t>
      </w:r>
      <w:r>
        <w:rPr>
          <w:sz w:val="24"/>
          <w:szCs w:val="24"/>
          <w:lang w:val="ru-RU"/>
        </w:rPr>
        <w:t xml:space="preserve">», пп.1,2 ст.1,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spellEnd"/>
      <w:proofErr w:type="gramEnd"/>
      <w:r>
        <w:rPr>
          <w:sz w:val="24"/>
          <w:szCs w:val="24"/>
          <w:lang w:val="ru-RU"/>
        </w:rPr>
        <w:t xml:space="preserve">/пп.1,2,3 ст. 4, п.2 ст.5 </w:t>
      </w:r>
      <w:r w:rsidRPr="00407BE4">
        <w:rPr>
          <w:rFonts w:eastAsia="Times New Roman" w:cstheme="minorHAnsi"/>
          <w:bCs/>
          <w:color w:val="000000"/>
          <w:sz w:val="24"/>
          <w:szCs w:val="24"/>
          <w:lang w:val="ru-RU"/>
        </w:rPr>
        <w:t>Закон</w:t>
      </w:r>
      <w:r>
        <w:rPr>
          <w:rFonts w:eastAsia="Times New Roman" w:cstheme="minorHAnsi"/>
          <w:bCs/>
          <w:color w:val="000000"/>
          <w:sz w:val="24"/>
          <w:szCs w:val="24"/>
          <w:lang w:val="ru-RU"/>
        </w:rPr>
        <w:t xml:space="preserve">а </w:t>
      </w:r>
      <w:r w:rsidRPr="00407BE4">
        <w:rPr>
          <w:rFonts w:eastAsia="Times New Roman" w:cstheme="minorHAnsi"/>
          <w:bCs/>
          <w:color w:val="000000"/>
          <w:sz w:val="24"/>
          <w:szCs w:val="24"/>
          <w:lang w:val="ru-RU"/>
        </w:rPr>
        <w:t xml:space="preserve">РК от 21 декабря 1995 года № 2709 </w:t>
      </w:r>
      <w:r>
        <w:rPr>
          <w:rFonts w:eastAsia="Times New Roman" w:cstheme="minorHAnsi"/>
          <w:bCs/>
          <w:color w:val="000000"/>
          <w:sz w:val="24"/>
          <w:szCs w:val="24"/>
          <w:lang w:val="ru-RU"/>
        </w:rPr>
        <w:t>«</w:t>
      </w:r>
      <w:r w:rsidRPr="00407BE4">
        <w:rPr>
          <w:rFonts w:eastAsia="Times New Roman" w:cstheme="minorHAnsi"/>
          <w:bCs/>
          <w:color w:val="000000"/>
          <w:sz w:val="24"/>
          <w:szCs w:val="24"/>
          <w:lang w:val="ru-RU"/>
        </w:rPr>
        <w:t>О Прокуратуре</w:t>
      </w:r>
      <w:r>
        <w:rPr>
          <w:rFonts w:eastAsia="Times New Roman" w:cstheme="minorHAnsi"/>
          <w:bCs/>
          <w:color w:val="000000"/>
          <w:sz w:val="24"/>
          <w:szCs w:val="24"/>
          <w:lang w:val="ru-RU"/>
        </w:rPr>
        <w:t>»</w:t>
      </w:r>
      <w:r w:rsidRPr="00407BE4">
        <w:rPr>
          <w:rFonts w:eastAsia="Times New Roman" w:cstheme="minorHAnsi"/>
          <w:bCs/>
          <w:color w:val="000000"/>
          <w:sz w:val="24"/>
          <w:szCs w:val="24"/>
          <w:lang w:val="ru-RU"/>
        </w:rPr>
        <w:t xml:space="preserve"> </w:t>
      </w:r>
    </w:p>
    <w:p xmlns:wp14="http://schemas.microsoft.com/office/word/2010/wordml" w:rsidR="00A443A5" w:rsidP="00A443A5" w:rsidRDefault="00A443A5" w14:paraId="0266CA72" wp14:textId="77777777">
      <w:pPr>
        <w:ind w:firstLine="23"/>
        <w:jc w:val="center"/>
        <w:rPr>
          <w:rFonts w:eastAsia="Times New Roman" w:cstheme="minorHAnsi"/>
          <w:bCs/>
          <w:color w:val="000000"/>
          <w:sz w:val="24"/>
          <w:szCs w:val="24"/>
          <w:lang w:val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val="ru-RU"/>
        </w:rPr>
        <w:t>ПРОШУ ВАС:</w:t>
      </w:r>
    </w:p>
    <w:p xmlns:wp14="http://schemas.microsoft.com/office/word/2010/wordml" w:rsidRPr="00A443A5" w:rsidR="00A443A5" w:rsidP="00A443A5" w:rsidRDefault="00A443A5" w14:paraId="052FAE38" wp14:textId="77777777">
      <w:pPr>
        <w:jc w:val="both"/>
        <w:rPr>
          <w:rFonts w:eastAsia="Times New Roman" w:cstheme="minorHAnsi"/>
          <w:color w:val="000000"/>
          <w:sz w:val="24"/>
          <w:szCs w:val="24"/>
          <w:lang w:val="ru-RU"/>
        </w:rPr>
      </w:pPr>
    </w:p>
    <w:p xmlns:wp14="http://schemas.microsoft.com/office/word/2010/wordml" w:rsidRPr="00A443A5" w:rsidR="00A443A5" w:rsidP="00A443A5" w:rsidRDefault="00A443A5" w14:paraId="3B54FB7F" wp14:textId="77777777">
      <w:pPr>
        <w:pStyle w:val="a4"/>
        <w:numPr>
          <w:ilvl w:val="0"/>
          <w:numId w:val="5"/>
        </w:numPr>
        <w:rPr>
          <w:rStyle w:val="s0"/>
          <w:rFonts w:eastAsia="Times New Roman" w:asciiTheme="minorHAnsi" w:hAnsiTheme="minorHAnsi" w:cstheme="minorHAnsi"/>
          <w:bCs/>
          <w:sz w:val="24"/>
          <w:szCs w:val="24"/>
          <w:lang w:val="ru-RU"/>
        </w:rPr>
      </w:pPr>
      <w:proofErr w:type="gramStart"/>
      <w:r w:rsidRPr="00A443A5">
        <w:rPr>
          <w:rFonts w:eastAsia="Times New Roman" w:cstheme="minorHAnsi"/>
          <w:bCs/>
          <w:color w:val="000000"/>
          <w:sz w:val="24"/>
          <w:szCs w:val="24"/>
          <w:lang w:val="ru-RU"/>
        </w:rPr>
        <w:t xml:space="preserve">Произвести прокурорскую проверку </w:t>
      </w:r>
      <w:r w:rsidR="00D033CB">
        <w:rPr>
          <w:rFonts w:eastAsia="Times New Roman" w:cstheme="minorHAnsi"/>
          <w:bCs/>
          <w:color w:val="000000"/>
          <w:sz w:val="24"/>
          <w:szCs w:val="24"/>
          <w:lang w:val="ru-RU"/>
        </w:rPr>
        <w:t xml:space="preserve">деятельности </w:t>
      </w:r>
      <w:r w:rsidRPr="00A443A5">
        <w:rPr>
          <w:rFonts w:eastAsia="Times New Roman" w:cstheme="minorHAnsi"/>
          <w:bCs/>
          <w:color w:val="000000"/>
          <w:sz w:val="24"/>
          <w:szCs w:val="24"/>
          <w:lang w:val="ru-RU"/>
        </w:rPr>
        <w:t>ТОО «</w:t>
      </w:r>
      <w:proofErr w:type="spellStart"/>
      <w:r w:rsidRPr="00A443A5">
        <w:rPr>
          <w:rFonts w:eastAsia="Times New Roman" w:cstheme="minorHAnsi"/>
          <w:bCs/>
          <w:color w:val="000000"/>
          <w:sz w:val="24"/>
          <w:szCs w:val="24"/>
          <w:lang w:val="ru-RU"/>
        </w:rPr>
        <w:t>Энергопоток</w:t>
      </w:r>
      <w:proofErr w:type="spellEnd"/>
      <w:r w:rsidRPr="00A443A5">
        <w:rPr>
          <w:rFonts w:eastAsia="Times New Roman" w:cstheme="minorHAnsi"/>
          <w:bCs/>
          <w:color w:val="000000"/>
          <w:sz w:val="24"/>
          <w:szCs w:val="24"/>
          <w:lang w:val="ru-RU"/>
        </w:rPr>
        <w:t xml:space="preserve">» в части исполнения </w:t>
      </w:r>
      <w:r w:rsidRPr="00A443A5">
        <w:rPr>
          <w:rFonts w:cstheme="minorHAnsi"/>
          <w:sz w:val="24"/>
          <w:szCs w:val="24"/>
          <w:lang w:val="ru-RU"/>
        </w:rPr>
        <w:t xml:space="preserve">Приказа Председателя Агентства Республики Казахстан по регулированию естественных монополий от 20 февраля 2009 года № 57-ОД  </w:t>
      </w:r>
      <w:r w:rsidRPr="00A443A5">
        <w:rPr>
          <w:rFonts w:eastAsia="Times New Roman" w:cstheme="minorHAnsi"/>
          <w:bCs/>
          <w:kern w:val="36"/>
          <w:sz w:val="24"/>
          <w:szCs w:val="24"/>
          <w:lang w:val="ru-RU"/>
        </w:rPr>
        <w:t xml:space="preserve">«Об утверждении Правил </w:t>
      </w:r>
      <w:r w:rsidRPr="00A443A5">
        <w:rPr>
          <w:rFonts w:eastAsia="Times New Roman" w:cstheme="minorHAnsi"/>
          <w:bCs/>
          <w:kern w:val="36"/>
          <w:sz w:val="24"/>
          <w:szCs w:val="24"/>
          <w:lang w:val="ru-RU"/>
        </w:rPr>
        <w:lastRenderedPageBreak/>
        <w:t xml:space="preserve">дифференциации </w:t>
      </w:r>
      <w:proofErr w:type="spellStart"/>
      <w:r w:rsidRPr="00A443A5">
        <w:rPr>
          <w:rFonts w:eastAsia="Times New Roman" w:cstheme="minorHAnsi"/>
          <w:bCs/>
          <w:kern w:val="36"/>
          <w:sz w:val="24"/>
          <w:szCs w:val="24"/>
          <w:lang w:val="ru-RU"/>
        </w:rPr>
        <w:t>энергоснабжающими</w:t>
      </w:r>
      <w:proofErr w:type="spellEnd"/>
      <w:r w:rsidRPr="00A443A5">
        <w:rPr>
          <w:rFonts w:eastAsia="Times New Roman" w:cstheme="minorHAnsi"/>
          <w:bCs/>
          <w:kern w:val="36"/>
          <w:sz w:val="24"/>
          <w:szCs w:val="24"/>
          <w:lang w:val="ru-RU"/>
        </w:rPr>
        <w:t xml:space="preserve">, организациями тарифов на электрическую энергию по зонам суток и (или) в зависимости от объемов ее потребления физическими лицами», </w:t>
      </w:r>
      <w:r w:rsidRPr="00A443A5">
        <w:rPr>
          <w:rFonts w:eastAsia="Times New Roman" w:cstheme="minorHAnsi"/>
          <w:bCs/>
          <w:color w:val="000000"/>
          <w:sz w:val="24"/>
          <w:szCs w:val="24"/>
          <w:lang w:val="ru-RU"/>
        </w:rPr>
        <w:t>Приказа Министра энергетики Республики Казахстан от 25 февраля 2015 года № 143 «Об утверждении</w:t>
      </w:r>
      <w:proofErr w:type="gramEnd"/>
      <w:r w:rsidRPr="00A443A5">
        <w:rPr>
          <w:rFonts w:eastAsia="Times New Roman" w:cstheme="minorHAnsi"/>
          <w:bCs/>
          <w:color w:val="000000"/>
          <w:sz w:val="24"/>
          <w:szCs w:val="24"/>
          <w:lang w:val="ru-RU"/>
        </w:rPr>
        <w:t xml:space="preserve"> Правил пользования электрической энергией»</w:t>
      </w:r>
      <w:r w:rsidR="00285A31">
        <w:rPr>
          <w:rFonts w:eastAsia="Times New Roman" w:cstheme="minorHAnsi"/>
          <w:bCs/>
          <w:color w:val="000000"/>
          <w:sz w:val="24"/>
          <w:szCs w:val="24"/>
          <w:lang w:val="ru-RU"/>
        </w:rPr>
        <w:t xml:space="preserve">, </w:t>
      </w:r>
      <w:r w:rsidRPr="00A443A5" w:rsidR="00285A31">
        <w:rPr>
          <w:rFonts w:eastAsia="Times New Roman" w:cstheme="minorHAnsi"/>
          <w:bCs/>
          <w:color w:val="000000"/>
          <w:sz w:val="24"/>
          <w:szCs w:val="24"/>
          <w:lang w:val="ru-RU"/>
        </w:rPr>
        <w:t xml:space="preserve">ЗРК </w:t>
      </w:r>
      <w:r w:rsidRPr="00A443A5" w:rsidR="00285A31">
        <w:rPr>
          <w:rFonts w:cstheme="minorHAnsi"/>
          <w:sz w:val="24"/>
          <w:szCs w:val="24"/>
          <w:lang w:val="ru-RU"/>
        </w:rPr>
        <w:t>№94-V от 21.05.2013 «</w:t>
      </w:r>
      <w:r w:rsidRPr="00A443A5" w:rsidR="00285A31">
        <w:rPr>
          <w:rStyle w:val="s1"/>
          <w:rFonts w:asciiTheme="minorHAnsi" w:hAnsiTheme="minorHAnsi" w:cstheme="minorHAnsi"/>
          <w:b w:val="0"/>
          <w:sz w:val="24"/>
          <w:szCs w:val="24"/>
          <w:lang w:val="ru-RU"/>
        </w:rPr>
        <w:t>О персональных данных и их защите</w:t>
      </w:r>
      <w:r w:rsidRPr="00A443A5" w:rsidR="00285A31">
        <w:rPr>
          <w:rFonts w:cstheme="minorHAnsi"/>
          <w:sz w:val="24"/>
          <w:szCs w:val="24"/>
          <w:lang w:val="ru-RU"/>
        </w:rPr>
        <w:t>»</w:t>
      </w:r>
      <w:r w:rsidRPr="00A443A5">
        <w:rPr>
          <w:rFonts w:cstheme="minorHAnsi"/>
          <w:sz w:val="24"/>
          <w:szCs w:val="24"/>
          <w:lang w:val="ru-RU"/>
        </w:rPr>
        <w:t xml:space="preserve"> и </w:t>
      </w:r>
      <w:r w:rsidRPr="00A443A5">
        <w:rPr>
          <w:rStyle w:val="s0"/>
          <w:rFonts w:asciiTheme="minorHAnsi" w:hAnsiTheme="minorHAnsi" w:cstheme="minorHAnsi"/>
          <w:sz w:val="24"/>
          <w:szCs w:val="24"/>
          <w:lang w:val="ru-RU"/>
        </w:rPr>
        <w:t>иных</w:t>
      </w:r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 нормативно-правовых актов и законодательства РК.</w:t>
      </w:r>
    </w:p>
    <w:p xmlns:wp14="http://schemas.microsoft.com/office/word/2010/wordml" w:rsidRPr="007E4360" w:rsidR="00A443A5" w:rsidP="00A443A5" w:rsidRDefault="00A443A5" w14:paraId="2EFC35D8" wp14:textId="77777777">
      <w:pPr>
        <w:pStyle w:val="a4"/>
        <w:numPr>
          <w:ilvl w:val="0"/>
          <w:numId w:val="5"/>
        </w:numPr>
        <w:rPr>
          <w:rStyle w:val="s0"/>
          <w:rFonts w:eastAsia="Times New Roman" w:asciiTheme="minorHAnsi" w:hAnsiTheme="minorHAnsi" w:cstheme="minorHAnsi"/>
          <w:bCs/>
          <w:sz w:val="24"/>
          <w:szCs w:val="24"/>
          <w:lang w:val="ru-RU"/>
        </w:rPr>
      </w:pPr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>В качестве меры прокурорского надзора</w:t>
      </w:r>
      <w:r w:rsidR="007E4360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 опротестовать требования ТОО «</w:t>
      </w:r>
      <w:proofErr w:type="spellStart"/>
      <w:r w:rsidR="007E4360">
        <w:rPr>
          <w:rStyle w:val="s0"/>
          <w:rFonts w:asciiTheme="minorHAnsi" w:hAnsiTheme="minorHAnsi" w:cstheme="minorHAnsi"/>
          <w:sz w:val="24"/>
          <w:szCs w:val="24"/>
          <w:lang w:val="ru-RU"/>
        </w:rPr>
        <w:t>Энергопоток</w:t>
      </w:r>
      <w:proofErr w:type="spellEnd"/>
      <w:r w:rsidR="007E4360">
        <w:rPr>
          <w:rStyle w:val="s0"/>
          <w:rFonts w:asciiTheme="minorHAnsi" w:hAnsiTheme="minorHAnsi" w:cstheme="minorHAnsi"/>
          <w:sz w:val="24"/>
          <w:szCs w:val="24"/>
          <w:lang w:val="ru-RU"/>
        </w:rPr>
        <w:t>» о предоставлении потребителями для определения количества проживающих лиц иных документов, кроме адресной справки и вынести соответствующее предписание</w:t>
      </w:r>
      <w:r w:rsidRPr="007E4360" w:rsidR="007E4360">
        <w:rPr>
          <w:lang w:val="ru-RU"/>
        </w:rPr>
        <w:t xml:space="preserve"> </w:t>
      </w:r>
      <w:r w:rsidRPr="007E4360" w:rsidR="007E4360">
        <w:rPr>
          <w:sz w:val="24"/>
          <w:szCs w:val="24"/>
          <w:lang w:val="ru-RU"/>
        </w:rPr>
        <w:t>об устранении нарушения закона</w:t>
      </w:r>
      <w:r w:rsidRPr="007E4360" w:rsidR="007E4360">
        <w:rPr>
          <w:rStyle w:val="s0"/>
          <w:rFonts w:asciiTheme="minorHAnsi" w:hAnsiTheme="minorHAnsi" w:cstheme="minorHAnsi"/>
          <w:sz w:val="24"/>
          <w:szCs w:val="24"/>
          <w:lang w:val="ru-RU"/>
        </w:rPr>
        <w:t>.</w:t>
      </w:r>
    </w:p>
    <w:p xmlns:wp14="http://schemas.microsoft.com/office/word/2010/wordml" w:rsidRPr="007E4360" w:rsidR="007E4360" w:rsidP="00A443A5" w:rsidRDefault="007E4360" w14:paraId="530E48F0" wp14:textId="77777777">
      <w:pPr>
        <w:pStyle w:val="a4"/>
        <w:numPr>
          <w:ilvl w:val="0"/>
          <w:numId w:val="5"/>
        </w:numPr>
        <w:rPr>
          <w:rStyle w:val="s0"/>
          <w:rFonts w:eastAsia="Times New Roman" w:asciiTheme="minorHAnsi" w:hAnsiTheme="minorHAnsi" w:cstheme="minorHAnsi"/>
          <w:bCs/>
          <w:sz w:val="24"/>
          <w:szCs w:val="24"/>
          <w:lang w:val="ru-RU"/>
        </w:rPr>
      </w:pPr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>В качестве меры прокурорского надзора опротестовать требования ТОО «</w:t>
      </w:r>
      <w:proofErr w:type="spellStart"/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>Энергопоток</w:t>
      </w:r>
      <w:proofErr w:type="spellEnd"/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>» предоставлении адресных справок к потребителям, уже имеющим Договор с ТОО «</w:t>
      </w:r>
      <w:proofErr w:type="spellStart"/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>Энергопоток</w:t>
      </w:r>
      <w:proofErr w:type="spellEnd"/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» и получающим электроэнергию </w:t>
      </w:r>
      <w:proofErr w:type="gramStart"/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>согласно</w:t>
      </w:r>
      <w:proofErr w:type="gramEnd"/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 этого договора и вынести соответствующее предписание</w:t>
      </w:r>
      <w:r w:rsidRPr="007E4360">
        <w:rPr>
          <w:sz w:val="24"/>
          <w:szCs w:val="24"/>
          <w:lang w:val="ru-RU"/>
        </w:rPr>
        <w:t xml:space="preserve"> об устранении нарушения закона</w:t>
      </w:r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>.</w:t>
      </w:r>
    </w:p>
    <w:p xmlns:wp14="http://schemas.microsoft.com/office/word/2010/wordml" w:rsidRPr="00BE1B88" w:rsidR="00BE1B88" w:rsidP="00A443A5" w:rsidRDefault="007E4360" w14:paraId="2991BC41" wp14:textId="77777777">
      <w:pPr>
        <w:pStyle w:val="a4"/>
        <w:numPr>
          <w:ilvl w:val="0"/>
          <w:numId w:val="5"/>
        </w:numPr>
        <w:rPr>
          <w:rFonts w:eastAsia="Times New Roman" w:cstheme="minorHAnsi"/>
          <w:bCs/>
          <w:color w:val="000000"/>
          <w:sz w:val="24"/>
          <w:szCs w:val="24"/>
          <w:lang w:val="ru-RU"/>
        </w:rPr>
      </w:pPr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Обязать </w:t>
      </w:r>
      <w:r w:rsidR="00BE1B88">
        <w:rPr>
          <w:rStyle w:val="s0"/>
          <w:rFonts w:asciiTheme="minorHAnsi" w:hAnsiTheme="minorHAnsi" w:cstheme="minorHAnsi"/>
          <w:sz w:val="24"/>
          <w:szCs w:val="24"/>
          <w:lang w:val="ru-RU"/>
        </w:rPr>
        <w:t>ТОО «</w:t>
      </w:r>
      <w:proofErr w:type="spellStart"/>
      <w:r w:rsidR="00BE1B88">
        <w:rPr>
          <w:rStyle w:val="s0"/>
          <w:rFonts w:asciiTheme="minorHAnsi" w:hAnsiTheme="minorHAnsi" w:cstheme="minorHAnsi"/>
          <w:sz w:val="24"/>
          <w:szCs w:val="24"/>
          <w:lang w:val="ru-RU"/>
        </w:rPr>
        <w:t>Энергопоток</w:t>
      </w:r>
      <w:proofErr w:type="spellEnd"/>
      <w:r w:rsidR="00BE1B88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» принять меры согласно п.1 ст. 7,  </w:t>
      </w:r>
      <w:proofErr w:type="spellStart"/>
      <w:proofErr w:type="gramStart"/>
      <w:r w:rsidR="00BE1B88">
        <w:rPr>
          <w:rStyle w:val="s0"/>
          <w:rFonts w:asciiTheme="minorHAnsi" w:hAnsiTheme="minorHAnsi" w:cstheme="minorHAnsi"/>
          <w:sz w:val="24"/>
          <w:szCs w:val="24"/>
          <w:lang w:val="ru-RU"/>
        </w:rPr>
        <w:t>п</w:t>
      </w:r>
      <w:proofErr w:type="spellEnd"/>
      <w:proofErr w:type="gramEnd"/>
      <w:r w:rsidR="00BE1B88">
        <w:rPr>
          <w:rStyle w:val="s0"/>
          <w:rFonts w:asciiTheme="minorHAnsi" w:hAnsiTheme="minorHAnsi" w:cstheme="minorHAnsi"/>
          <w:sz w:val="24"/>
          <w:szCs w:val="24"/>
          <w:lang w:val="ru-RU"/>
        </w:rPr>
        <w:t>/</w:t>
      </w:r>
      <w:proofErr w:type="spellStart"/>
      <w:r w:rsidR="00BE1B88">
        <w:rPr>
          <w:rStyle w:val="s0"/>
          <w:rFonts w:asciiTheme="minorHAnsi" w:hAnsiTheme="minorHAnsi" w:cstheme="minorHAnsi"/>
          <w:sz w:val="24"/>
          <w:szCs w:val="24"/>
          <w:lang w:val="ru-RU"/>
        </w:rPr>
        <w:t>п</w:t>
      </w:r>
      <w:proofErr w:type="spellEnd"/>
      <w:r w:rsidR="00BE1B88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 2,3 п.2 ст.25  </w:t>
      </w:r>
      <w:r w:rsidRPr="00A443A5" w:rsidR="00BE1B88">
        <w:rPr>
          <w:rFonts w:eastAsia="Times New Roman" w:cstheme="minorHAnsi"/>
          <w:bCs/>
          <w:color w:val="000000"/>
          <w:sz w:val="24"/>
          <w:szCs w:val="24"/>
          <w:lang w:val="ru-RU"/>
        </w:rPr>
        <w:t xml:space="preserve">ЗРК </w:t>
      </w:r>
      <w:r w:rsidRPr="00A443A5" w:rsidR="00BE1B88">
        <w:rPr>
          <w:rFonts w:cstheme="minorHAnsi"/>
          <w:sz w:val="24"/>
          <w:szCs w:val="24"/>
          <w:lang w:val="ru-RU"/>
        </w:rPr>
        <w:t>№94-V от 21.05.2013 «</w:t>
      </w:r>
      <w:r w:rsidRPr="00A443A5" w:rsidR="00BE1B88">
        <w:rPr>
          <w:rStyle w:val="s1"/>
          <w:rFonts w:asciiTheme="minorHAnsi" w:hAnsiTheme="minorHAnsi" w:cstheme="minorHAnsi"/>
          <w:b w:val="0"/>
          <w:sz w:val="24"/>
          <w:szCs w:val="24"/>
          <w:lang w:val="ru-RU"/>
        </w:rPr>
        <w:t>О персональных данных и их защите</w:t>
      </w:r>
      <w:r w:rsidRPr="00A443A5" w:rsidR="00BE1B88">
        <w:rPr>
          <w:rFonts w:cstheme="minorHAnsi"/>
          <w:sz w:val="24"/>
          <w:szCs w:val="24"/>
          <w:lang w:val="ru-RU"/>
        </w:rPr>
        <w:t>»</w:t>
      </w:r>
      <w:r w:rsidR="00BE1B88">
        <w:rPr>
          <w:rFonts w:cstheme="minorHAnsi"/>
          <w:sz w:val="24"/>
          <w:szCs w:val="24"/>
          <w:lang w:val="ru-RU"/>
        </w:rPr>
        <w:t>, путем получения при приеме адресных справок согласия субъекта персональных данных на сбор, обработку и хранение персональных данных.</w:t>
      </w:r>
    </w:p>
    <w:p xmlns:wp14="http://schemas.microsoft.com/office/word/2010/wordml" w:rsidRPr="00BE1B88" w:rsidR="007E4360" w:rsidP="00A443A5" w:rsidRDefault="00BE1B88" w14:paraId="59BA5716" wp14:textId="77777777">
      <w:pPr>
        <w:pStyle w:val="a4"/>
        <w:numPr>
          <w:ilvl w:val="0"/>
          <w:numId w:val="5"/>
        </w:numPr>
        <w:rPr>
          <w:rFonts w:eastAsia="Times New Roman"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>Обязать ТОО «</w:t>
      </w:r>
      <w:proofErr w:type="spellStart"/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>Энергопоток</w:t>
      </w:r>
      <w:proofErr w:type="spellEnd"/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» принять меры согласно </w:t>
      </w:r>
      <w:r w:rsidR="002D0D39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п.2 </w:t>
      </w:r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>ст.11,</w:t>
      </w:r>
      <w:r w:rsidR="002D0D39"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proofErr w:type="gramStart"/>
      <w:r w:rsidR="002D0D39">
        <w:rPr>
          <w:rStyle w:val="s0"/>
          <w:rFonts w:asciiTheme="minorHAnsi" w:hAnsiTheme="minorHAnsi" w:cstheme="minorHAnsi"/>
          <w:sz w:val="24"/>
          <w:szCs w:val="24"/>
          <w:lang w:val="ru-RU"/>
        </w:rPr>
        <w:t>п</w:t>
      </w:r>
      <w:proofErr w:type="spellEnd"/>
      <w:proofErr w:type="gramEnd"/>
      <w:r w:rsidR="002D0D39">
        <w:rPr>
          <w:rStyle w:val="s0"/>
          <w:rFonts w:asciiTheme="minorHAnsi" w:hAnsiTheme="minorHAnsi" w:cstheme="minorHAnsi"/>
          <w:sz w:val="24"/>
          <w:szCs w:val="24"/>
          <w:lang w:val="ru-RU"/>
        </w:rPr>
        <w:t>/</w:t>
      </w:r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>п.2</w:t>
      </w:r>
      <w:r w:rsidR="002D0D39">
        <w:rPr>
          <w:rStyle w:val="s0"/>
          <w:rFonts w:asciiTheme="minorHAnsi" w:hAnsiTheme="minorHAnsi" w:cstheme="minorHAnsi"/>
          <w:sz w:val="24"/>
          <w:szCs w:val="24"/>
          <w:lang w:val="ru-RU"/>
        </w:rPr>
        <w:t>,3</w:t>
      </w:r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 xml:space="preserve"> ст.25  </w:t>
      </w:r>
      <w:r w:rsidRPr="00A443A5">
        <w:rPr>
          <w:rFonts w:eastAsia="Times New Roman" w:cstheme="minorHAnsi"/>
          <w:bCs/>
          <w:color w:val="000000"/>
          <w:sz w:val="24"/>
          <w:szCs w:val="24"/>
          <w:lang w:val="ru-RU"/>
        </w:rPr>
        <w:t xml:space="preserve">ЗРК </w:t>
      </w:r>
      <w:r w:rsidRPr="00A443A5">
        <w:rPr>
          <w:rFonts w:cstheme="minorHAnsi"/>
          <w:sz w:val="24"/>
          <w:szCs w:val="24"/>
          <w:lang w:val="ru-RU"/>
        </w:rPr>
        <w:t>№94-V от 21.05.2013 «</w:t>
      </w:r>
      <w:r w:rsidRPr="00A443A5">
        <w:rPr>
          <w:rStyle w:val="s1"/>
          <w:rFonts w:asciiTheme="minorHAnsi" w:hAnsiTheme="minorHAnsi" w:cstheme="minorHAnsi"/>
          <w:b w:val="0"/>
          <w:sz w:val="24"/>
          <w:szCs w:val="24"/>
          <w:lang w:val="ru-RU"/>
        </w:rPr>
        <w:t>О персональных данных и их защите</w:t>
      </w:r>
      <w:r w:rsidRPr="00A443A5">
        <w:rPr>
          <w:rFonts w:cstheme="minorHAnsi"/>
          <w:sz w:val="24"/>
          <w:szCs w:val="24"/>
          <w:lang w:val="ru-RU"/>
        </w:rPr>
        <w:t>»</w:t>
      </w:r>
      <w:r>
        <w:rPr>
          <w:rFonts w:cstheme="minorHAnsi"/>
          <w:sz w:val="24"/>
          <w:szCs w:val="24"/>
          <w:lang w:val="ru-RU"/>
        </w:rPr>
        <w:t xml:space="preserve"> для защиты персональных данных путем ограничения доступа к этим данным своих сотрудников и надлежащего хранения полученных адресных справок в бумажном или ином виде.</w:t>
      </w:r>
    </w:p>
    <w:p xmlns:wp14="http://schemas.microsoft.com/office/word/2010/wordml" w:rsidRPr="002D0D39" w:rsidR="00BE1B88" w:rsidP="00A443A5" w:rsidRDefault="002D0D39" w14:paraId="127890BD" wp14:textId="77777777">
      <w:pPr>
        <w:pStyle w:val="a4"/>
        <w:numPr>
          <w:ilvl w:val="0"/>
          <w:numId w:val="5"/>
        </w:numPr>
        <w:rPr>
          <w:rStyle w:val="s0"/>
          <w:rFonts w:eastAsia="Times New Roman" w:asciiTheme="minorHAnsi" w:hAnsiTheme="minorHAnsi" w:cstheme="minorHAnsi"/>
          <w:bCs/>
          <w:sz w:val="24"/>
          <w:szCs w:val="24"/>
          <w:lang w:val="ru-RU"/>
        </w:rPr>
      </w:pPr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>Обязать ТОО «</w:t>
      </w:r>
      <w:proofErr w:type="spellStart"/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>Энергопоток</w:t>
      </w:r>
      <w:proofErr w:type="spellEnd"/>
      <w:r>
        <w:rPr>
          <w:rStyle w:val="s0"/>
          <w:rFonts w:asciiTheme="minorHAnsi" w:hAnsiTheme="minorHAnsi" w:cstheme="minorHAnsi"/>
          <w:sz w:val="24"/>
          <w:szCs w:val="24"/>
          <w:lang w:val="ru-RU"/>
        </w:rPr>
        <w:t>» (либо иных лиц, осуществляющих деятельность по доставке ЕПД абонентам) принять меры, исключающие прямой несанкционированный доступ к информации и персональным данным, содержащимся в ЕПД.</w:t>
      </w:r>
    </w:p>
    <w:p xmlns:wp14="http://schemas.microsoft.com/office/word/2010/wordml" w:rsidRPr="00A443A5" w:rsidR="002D0D39" w:rsidP="6E99DB27" w:rsidRDefault="002D0D39" w14:paraId="51225811" wp14:textId="0C14798D">
      <w:pPr>
        <w:pStyle w:val="a4"/>
        <w:numPr>
          <w:ilvl w:val="0"/>
          <w:numId w:val="5"/>
        </w:numPr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000000"/>
          <w:sz w:val="24"/>
          <w:szCs w:val="24"/>
          <w:lang w:val="ru-RU"/>
        </w:rPr>
      </w:pPr>
      <w:r w:rsidRPr="6E99DB27" w:rsidR="6E99DB27">
        <w:rPr>
          <w:rStyle w:val="s0"/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ru-RU"/>
        </w:rPr>
        <w:t xml:space="preserve">На основании ст.7 </w:t>
      </w:r>
      <w:r w:rsidRPr="6E99DB27" w:rsidR="6E99DB27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ru-RU"/>
        </w:rPr>
        <w:t xml:space="preserve">ЗРК от 21 декабря 1995 года № 2709 </w:t>
      </w:r>
      <w:r w:rsidRPr="6E99DB27" w:rsidR="6E99DB27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ru-RU"/>
        </w:rPr>
        <w:t>«</w:t>
      </w:r>
      <w:r w:rsidRPr="6E99DB27" w:rsidR="6E99DB27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ru-RU"/>
        </w:rPr>
        <w:t>О Прокуратуре</w:t>
      </w:r>
      <w:r w:rsidRPr="6E99DB27" w:rsidR="6E99DB27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ru-RU"/>
        </w:rPr>
        <w:t xml:space="preserve">», ст. 33,34 </w:t>
      </w:r>
      <w:r w:rsidRPr="6E99DB27" w:rsidR="6E99DB27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ru-RU"/>
        </w:rPr>
        <w:t>"</w:t>
      </w:r>
      <w:proofErr w:type="spellStart"/>
      <w:r w:rsidRPr="6E99DB27" w:rsidR="6E99DB27">
        <w:rPr>
          <w:sz w:val="24"/>
          <w:szCs w:val="24"/>
        </w:rPr>
        <w:t>Инструкции</w:t>
      </w:r>
      <w:proofErr w:type="spellEnd"/>
      <w:r w:rsidRPr="6E99DB27" w:rsidR="6E99DB27">
        <w:rPr>
          <w:sz w:val="24"/>
          <w:szCs w:val="24"/>
        </w:rPr>
        <w:t xml:space="preserve"> </w:t>
      </w:r>
      <w:proofErr w:type="spellStart"/>
      <w:r w:rsidRPr="6E99DB27" w:rsidR="6E99DB27">
        <w:rPr>
          <w:sz w:val="24"/>
          <w:szCs w:val="24"/>
        </w:rPr>
        <w:t>по</w:t>
      </w:r>
      <w:proofErr w:type="spellEnd"/>
      <w:r w:rsidRPr="6E99DB27" w:rsidR="6E99DB27">
        <w:rPr>
          <w:sz w:val="24"/>
          <w:szCs w:val="24"/>
        </w:rPr>
        <w:t xml:space="preserve"> </w:t>
      </w:r>
      <w:proofErr w:type="spellStart"/>
      <w:r w:rsidRPr="6E99DB27" w:rsidR="6E99DB27">
        <w:rPr>
          <w:sz w:val="24"/>
          <w:szCs w:val="24"/>
        </w:rPr>
        <w:t>организации</w:t>
      </w:r>
      <w:proofErr w:type="spellEnd"/>
      <w:r w:rsidRPr="6E99DB27" w:rsidR="6E99DB27">
        <w:rPr>
          <w:sz w:val="24"/>
          <w:szCs w:val="24"/>
        </w:rPr>
        <w:t xml:space="preserve"> </w:t>
      </w:r>
      <w:proofErr w:type="spellStart"/>
      <w:r w:rsidRPr="6E99DB27" w:rsidR="6E99DB27">
        <w:rPr>
          <w:sz w:val="24"/>
          <w:szCs w:val="24"/>
        </w:rPr>
        <w:t>работы</w:t>
      </w:r>
      <w:proofErr w:type="spellEnd"/>
      <w:r w:rsidRPr="6E99DB27" w:rsidR="6E99DB27">
        <w:rPr>
          <w:sz w:val="24"/>
          <w:szCs w:val="24"/>
        </w:rPr>
        <w:t xml:space="preserve"> с </w:t>
      </w:r>
      <w:proofErr w:type="spellStart"/>
      <w:r w:rsidRPr="6E99DB27" w:rsidR="6E99DB27">
        <w:rPr>
          <w:sz w:val="24"/>
          <w:szCs w:val="24"/>
        </w:rPr>
        <w:t>обращениями</w:t>
      </w:r>
      <w:proofErr w:type="spellEnd"/>
      <w:r w:rsidRPr="6E99DB27" w:rsidR="6E99DB27">
        <w:rPr>
          <w:sz w:val="24"/>
          <w:szCs w:val="24"/>
        </w:rPr>
        <w:t xml:space="preserve"> в </w:t>
      </w:r>
      <w:proofErr w:type="spellStart"/>
      <w:r w:rsidRPr="6E99DB27" w:rsidR="6E99DB27">
        <w:rPr>
          <w:sz w:val="24"/>
          <w:szCs w:val="24"/>
        </w:rPr>
        <w:t>органах</w:t>
      </w:r>
      <w:proofErr w:type="spellEnd"/>
      <w:r w:rsidRPr="6E99DB27" w:rsidR="6E99DB27">
        <w:rPr>
          <w:sz w:val="24"/>
          <w:szCs w:val="24"/>
        </w:rPr>
        <w:t xml:space="preserve">, </w:t>
      </w:r>
      <w:proofErr w:type="spellStart"/>
      <w:r w:rsidRPr="6E99DB27" w:rsidR="6E99DB27">
        <w:rPr>
          <w:sz w:val="24"/>
          <w:szCs w:val="24"/>
        </w:rPr>
        <w:t>ведомствах</w:t>
      </w:r>
      <w:proofErr w:type="spellEnd"/>
      <w:r w:rsidRPr="6E99DB27" w:rsidR="6E99DB27">
        <w:rPr>
          <w:sz w:val="24"/>
          <w:szCs w:val="24"/>
        </w:rPr>
        <w:t xml:space="preserve"> и </w:t>
      </w:r>
      <w:proofErr w:type="spellStart"/>
      <w:r w:rsidRPr="6E99DB27" w:rsidR="6E99DB27">
        <w:rPr>
          <w:sz w:val="24"/>
          <w:szCs w:val="24"/>
        </w:rPr>
        <w:t>учреждениях</w:t>
      </w:r>
      <w:proofErr w:type="spellEnd"/>
      <w:r w:rsidRPr="6E99DB27" w:rsidR="6E99DB27">
        <w:rPr>
          <w:sz w:val="24"/>
          <w:szCs w:val="24"/>
        </w:rPr>
        <w:t xml:space="preserve"> </w:t>
      </w:r>
      <w:proofErr w:type="spellStart"/>
      <w:r w:rsidRPr="6E99DB27" w:rsidR="6E99DB27">
        <w:rPr>
          <w:sz w:val="24"/>
          <w:szCs w:val="24"/>
        </w:rPr>
        <w:t>прокуратуры</w:t>
      </w:r>
      <w:proofErr w:type="spellEnd"/>
      <w:r w:rsidRPr="6E99DB27" w:rsidR="6E99DB27">
        <w:rPr>
          <w:sz w:val="24"/>
          <w:szCs w:val="24"/>
        </w:rPr>
        <w:t xml:space="preserve"> </w:t>
      </w:r>
      <w:proofErr w:type="spellStart"/>
      <w:r w:rsidRPr="6E99DB27" w:rsidR="6E99DB27">
        <w:rPr>
          <w:sz w:val="24"/>
          <w:szCs w:val="24"/>
        </w:rPr>
        <w:t>Республики</w:t>
      </w:r>
      <w:proofErr w:type="spellEnd"/>
      <w:r w:rsidRPr="6E99DB27" w:rsidR="6E99DB27">
        <w:rPr>
          <w:sz w:val="24"/>
          <w:szCs w:val="24"/>
        </w:rPr>
        <w:t xml:space="preserve"> </w:t>
      </w:r>
      <w:proofErr w:type="spellStart"/>
      <w:r w:rsidRPr="6E99DB27" w:rsidR="6E99DB27">
        <w:rPr>
          <w:sz w:val="24"/>
          <w:szCs w:val="24"/>
        </w:rPr>
        <w:t>Казахстан</w:t>
      </w:r>
      <w:proofErr w:type="spellEnd"/>
      <w:r w:rsidRPr="6E99DB27" w:rsidR="6E99DB27">
        <w:rPr>
          <w:sz w:val="24"/>
          <w:szCs w:val="24"/>
        </w:rPr>
        <w:t>"</w:t>
      </w:r>
      <w:r w:rsidR="6E99DB27">
        <w:rPr/>
        <w:t xml:space="preserve"> </w:t>
      </w:r>
      <w:r w:rsidRPr="6E99DB27" w:rsidR="6E99DB27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6E99DB27" w:rsidR="6E99DB27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ru-RU"/>
        </w:rPr>
        <w:t>п</w:t>
      </w:r>
      <w:r w:rsidRPr="6E99DB27" w:rsidR="6E99DB27">
        <w:rPr>
          <w:rStyle w:val="s0"/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ru-RU"/>
        </w:rPr>
        <w:t xml:space="preserve">редоставить </w:t>
      </w:r>
      <w:r w:rsidRPr="6E99DB27" w:rsidR="6E99DB27">
        <w:rPr>
          <w:rStyle w:val="s0"/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ru-RU"/>
        </w:rPr>
        <w:t xml:space="preserve">письменный </w:t>
      </w:r>
      <w:r w:rsidRPr="6E99DB27" w:rsidR="6E99DB27">
        <w:rPr>
          <w:rStyle w:val="s0"/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ru-RU"/>
        </w:rPr>
        <w:t xml:space="preserve">ответ </w:t>
      </w:r>
      <w:r w:rsidRPr="6E99DB27" w:rsidR="6E99DB27">
        <w:rPr>
          <w:rStyle w:val="s0"/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ru-RU"/>
        </w:rPr>
        <w:t>на языке обращения по вышеуказанному адресу.</w:t>
      </w:r>
    </w:p>
    <w:p xmlns:wp14="http://schemas.microsoft.com/office/word/2010/wordml" w:rsidR="00A443A5" w:rsidP="00A443A5" w:rsidRDefault="00A443A5" w14:paraId="296F80F2" wp14:textId="77777777">
      <w:pPr>
        <w:ind w:firstLine="23"/>
        <w:jc w:val="both"/>
        <w:rPr>
          <w:rFonts w:eastAsia="Times New Roman" w:cstheme="minorHAnsi"/>
          <w:bCs/>
          <w:color w:val="000000"/>
          <w:sz w:val="24"/>
          <w:szCs w:val="24"/>
          <w:lang w:val="ru-RU"/>
        </w:rPr>
      </w:pPr>
    </w:p>
    <w:p xmlns:wp14="http://schemas.microsoft.com/office/word/2010/wordml" w:rsidR="00F23AC2" w:rsidP="00A443A5" w:rsidRDefault="00F23AC2" w14:paraId="56977715" wp14:textId="77777777">
      <w:pPr>
        <w:ind w:firstLine="23"/>
        <w:jc w:val="both"/>
        <w:rPr>
          <w:rFonts w:eastAsia="Times New Roman" w:cstheme="minorHAnsi"/>
          <w:bCs/>
          <w:color w:val="000000"/>
          <w:sz w:val="24"/>
          <w:szCs w:val="24"/>
          <w:lang w:val="ru-RU"/>
        </w:rPr>
      </w:pPr>
    </w:p>
    <w:p xmlns:wp14="http://schemas.microsoft.com/office/word/2010/wordml" w:rsidR="00F23AC2" w:rsidP="00A443A5" w:rsidRDefault="00F23AC2" w14:paraId="4E0C4A97" wp14:noSpellErr="1" wp14:textId="1E226D5B">
      <w:pPr>
        <w:ind w:firstLine="23"/>
        <w:jc w:val="both"/>
        <w:rPr>
          <w:rFonts w:eastAsia="Times New Roman" w:cstheme="minorHAnsi"/>
          <w:bCs/>
          <w:color w:val="000000"/>
          <w:sz w:val="24"/>
          <w:szCs w:val="24"/>
          <w:lang w:val="ru-RU"/>
        </w:rPr>
      </w:pPr>
      <w:r w:rsidRPr="6E99DB27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000000"/>
          <w:sz w:val="24"/>
          <w:szCs w:val="24"/>
          <w:lang w:val="ru-RU"/>
        </w:rPr>
        <w:t>ДАТА</w:t>
      </w:r>
      <w:r>
        <w:rPr>
          <w:rFonts w:eastAsia="Times New Roman" w:cstheme="minorHAnsi"/>
          <w:bCs/>
          <w:color w:val="000000"/>
          <w:sz w:val="24"/>
          <w:szCs w:val="24"/>
          <w:lang w:val="ru-RU"/>
        </w:rPr>
        <w:tab/>
      </w:r>
      <w:r>
        <w:rPr>
          <w:rFonts w:eastAsia="Times New Roman" w:cstheme="minorHAnsi"/>
          <w:bCs/>
          <w:color w:val="000000"/>
          <w:sz w:val="24"/>
          <w:szCs w:val="24"/>
          <w:lang w:val="ru-RU"/>
        </w:rPr>
        <w:tab/>
      </w:r>
      <w:r>
        <w:rPr>
          <w:rFonts w:eastAsia="Times New Roman" w:cstheme="minorHAnsi"/>
          <w:bCs/>
          <w:color w:val="000000"/>
          <w:sz w:val="24"/>
          <w:szCs w:val="24"/>
          <w:lang w:val="ru-RU"/>
        </w:rPr>
        <w:tab/>
      </w:r>
      <w:r>
        <w:rPr>
          <w:rFonts w:eastAsia="Times New Roman" w:cstheme="minorHAnsi"/>
          <w:bCs/>
          <w:color w:val="000000"/>
          <w:sz w:val="24"/>
          <w:szCs w:val="24"/>
          <w:lang w:val="ru-RU"/>
        </w:rPr>
        <w:tab/>
      </w:r>
      <w:r>
        <w:rPr>
          <w:rFonts w:eastAsia="Times New Roman" w:cstheme="minorHAnsi"/>
          <w:bCs/>
          <w:color w:val="000000"/>
          <w:sz w:val="24"/>
          <w:szCs w:val="24"/>
          <w:lang w:val="ru-RU"/>
        </w:rPr>
        <w:tab/>
      </w:r>
      <w:r>
        <w:rPr>
          <w:rFonts w:eastAsia="Times New Roman" w:cstheme="minorHAnsi"/>
          <w:bCs/>
          <w:color w:val="000000"/>
          <w:sz w:val="24"/>
          <w:szCs w:val="24"/>
          <w:lang w:val="ru-RU"/>
        </w:rPr>
        <w:tab/>
      </w:r>
      <w:r>
        <w:rPr>
          <w:rFonts w:eastAsia="Times New Roman" w:cstheme="minorHAnsi"/>
          <w:bCs/>
          <w:color w:val="000000"/>
          <w:sz w:val="24"/>
          <w:szCs w:val="24"/>
          <w:lang w:val="ru-RU"/>
        </w:rPr>
        <w:tab/>
      </w:r>
      <w:r>
        <w:rPr>
          <w:rFonts w:eastAsia="Times New Roman" w:cstheme="minorHAnsi"/>
          <w:bCs/>
          <w:color w:val="000000"/>
          <w:sz w:val="24"/>
          <w:szCs w:val="24"/>
          <w:lang w:val="ru-RU"/>
        </w:rPr>
        <w:tab/>
      </w:r>
      <w:r w:rsidRPr="6E99DB27" w:rsidR="6E99DB27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ru-RU"/>
        </w:rPr>
        <w:t xml:space="preserve">                          </w:t>
      </w:r>
      <w:r>
        <w:rPr>
          <w:rFonts w:eastAsia="Times New Roman" w:cstheme="minorHAnsi"/>
          <w:bCs/>
          <w:color w:val="000000"/>
          <w:sz w:val="24"/>
          <w:szCs w:val="24"/>
          <w:lang w:val="ru-RU"/>
        </w:rPr>
        <w:tab/>
      </w:r>
      <w:r w:rsidRPr="6E99DB27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000000"/>
          <w:sz w:val="24"/>
          <w:szCs w:val="24"/>
          <w:lang w:val="ru-RU"/>
        </w:rPr>
        <w:t>ФИО, подпись</w:t>
      </w:r>
    </w:p>
    <w:p xmlns:wp14="http://schemas.microsoft.com/office/word/2010/wordml" w:rsidR="00D200CA" w:rsidP="00A443A5" w:rsidRDefault="00D200CA" w14:paraId="524A3DF1" wp14:textId="77777777">
      <w:pPr>
        <w:ind w:firstLine="23"/>
        <w:jc w:val="both"/>
        <w:rPr>
          <w:rFonts w:eastAsia="Times New Roman" w:cstheme="minorHAnsi"/>
          <w:bCs/>
          <w:color w:val="000000"/>
          <w:sz w:val="24"/>
          <w:szCs w:val="24"/>
          <w:lang w:val="ru-RU"/>
        </w:rPr>
      </w:pPr>
    </w:p>
    <w:p xmlns:wp14="http://schemas.microsoft.com/office/word/2010/wordml" w:rsidR="00D200CA" w:rsidP="00A443A5" w:rsidRDefault="00D200CA" w14:paraId="5477233D" wp14:textId="77777777">
      <w:pPr>
        <w:ind w:firstLine="23"/>
        <w:jc w:val="both"/>
        <w:rPr>
          <w:rFonts w:eastAsia="Times New Roman" w:cstheme="minorHAnsi"/>
          <w:bCs/>
          <w:color w:val="000000"/>
          <w:sz w:val="24"/>
          <w:szCs w:val="24"/>
          <w:lang w:val="ru-RU"/>
        </w:rPr>
      </w:pPr>
    </w:p>
    <w:p xmlns:wp14="http://schemas.microsoft.com/office/word/2010/wordml" w:rsidR="00D200CA" w:rsidP="00A443A5" w:rsidRDefault="00D200CA" w14:paraId="79EEA664" wp14:textId="77777777">
      <w:pPr>
        <w:ind w:firstLine="23"/>
        <w:jc w:val="both"/>
        <w:rPr>
          <w:rFonts w:eastAsia="Times New Roman" w:cstheme="minorHAnsi"/>
          <w:bCs/>
          <w:color w:val="000000"/>
          <w:sz w:val="24"/>
          <w:szCs w:val="24"/>
          <w:lang w:val="ru-RU"/>
        </w:rPr>
      </w:pPr>
    </w:p>
    <w:p xmlns:wp14="http://schemas.microsoft.com/office/word/2010/wordml" w:rsidR="00D200CA" w:rsidP="00A443A5" w:rsidRDefault="00D200CA" w14:paraId="798C0D00" wp14:textId="77777777">
      <w:pPr>
        <w:ind w:firstLine="23"/>
        <w:jc w:val="both"/>
        <w:rPr>
          <w:rFonts w:eastAsia="Times New Roman" w:cstheme="minorHAnsi"/>
          <w:bCs/>
          <w:color w:val="000000"/>
          <w:sz w:val="24"/>
          <w:szCs w:val="24"/>
          <w:lang w:val="ru-RU"/>
        </w:rPr>
      </w:pPr>
    </w:p>
    <w:p xmlns:wp14="http://schemas.microsoft.com/office/word/2010/wordml" w:rsidR="00D200CA" w:rsidP="00A443A5" w:rsidRDefault="00D200CA" w14:paraId="7925ED9D" wp14:textId="77777777">
      <w:pPr>
        <w:ind w:firstLine="23"/>
        <w:jc w:val="both"/>
        <w:rPr>
          <w:rFonts w:eastAsia="Times New Roman" w:cstheme="minorHAnsi"/>
          <w:bCs/>
          <w:color w:val="000000"/>
          <w:sz w:val="24"/>
          <w:szCs w:val="24"/>
          <w:lang w:val="ru-RU"/>
        </w:rPr>
      </w:pPr>
    </w:p>
    <w:p xmlns:wp14="http://schemas.microsoft.com/office/word/2010/wordml" w:rsidR="00D200CA" w:rsidP="00A443A5" w:rsidRDefault="00D200CA" w14:paraId="40BDE191" wp14:textId="77777777">
      <w:pPr>
        <w:ind w:firstLine="23"/>
        <w:jc w:val="both"/>
        <w:rPr>
          <w:rFonts w:eastAsia="Times New Roman" w:cstheme="minorHAnsi"/>
          <w:bCs/>
          <w:color w:val="000000"/>
          <w:sz w:val="24"/>
          <w:szCs w:val="24"/>
          <w:lang w:val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val="ru-RU"/>
        </w:rPr>
        <w:lastRenderedPageBreak/>
        <w:t>Копия уведомления ТОО «Энергопоток»</w:t>
      </w:r>
    </w:p>
    <w:p xmlns:wp14="http://schemas.microsoft.com/office/word/2010/wordml" w:rsidR="00D200CA" w:rsidP="00A443A5" w:rsidRDefault="00D200CA" w14:paraId="70848013" wp14:textId="77777777">
      <w:pPr>
        <w:ind w:firstLine="23"/>
        <w:jc w:val="both"/>
        <w:rPr>
          <w:rFonts w:eastAsia="Times New Roman" w:cstheme="minorHAnsi"/>
          <w:bCs/>
          <w:color w:val="000000"/>
          <w:sz w:val="24"/>
          <w:szCs w:val="24"/>
          <w:lang w:val="ru-RU"/>
        </w:rPr>
      </w:pPr>
      <w:r>
        <w:rPr>
          <w:rFonts w:eastAsia="Times New Roman" w:cstheme="minorHAnsi"/>
          <w:bCs/>
          <w:noProof/>
          <w:color w:val="000000"/>
          <w:sz w:val="24"/>
          <w:szCs w:val="24"/>
        </w:rPr>
        <w:drawing>
          <wp:inline xmlns:wp14="http://schemas.microsoft.com/office/word/2010/wordprocessingDrawing" distT="0" distB="0" distL="0" distR="0" wp14:anchorId="5D0F04B1" wp14:editId="7777777">
            <wp:extent cx="6145530" cy="1903095"/>
            <wp:effectExtent l="19050" t="0" r="7620" b="0"/>
            <wp:docPr id="2" name="Рисунок 1" descr="C:\Users\psikovoy\Desktop\b437fa7dfc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kovoy\Desktop\b437fa7dfc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D200CA" w:rsidP="00A443A5" w:rsidRDefault="00D200CA" w14:paraId="4227C6BD" wp14:textId="77777777">
      <w:pPr>
        <w:ind w:firstLine="23"/>
        <w:jc w:val="both"/>
        <w:rPr>
          <w:rFonts w:eastAsia="Times New Roman" w:cstheme="minorHAnsi"/>
          <w:bCs/>
          <w:color w:val="000000"/>
          <w:sz w:val="24"/>
          <w:szCs w:val="24"/>
          <w:lang w:val="ru-RU"/>
        </w:rPr>
      </w:pPr>
    </w:p>
    <w:p xmlns:wp14="http://schemas.microsoft.com/office/word/2010/wordml" w:rsidR="00D200CA" w:rsidP="00A443A5" w:rsidRDefault="00D200CA" w14:paraId="18F6AF50" wp14:textId="77777777">
      <w:pPr>
        <w:ind w:firstLine="23"/>
        <w:jc w:val="both"/>
        <w:rPr>
          <w:rFonts w:eastAsia="Times New Roman" w:cstheme="minorHAnsi"/>
          <w:bCs/>
          <w:color w:val="000000"/>
          <w:sz w:val="24"/>
          <w:szCs w:val="24"/>
          <w:lang w:val="ru-RU"/>
        </w:rPr>
      </w:pPr>
    </w:p>
    <w:sectPr w:rsidR="00D200CA" w:rsidSect="006C5474">
      <w:pgSz w:w="12240" w:h="15840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22227"/>
    <w:multiLevelType w:val="hybridMultilevel"/>
    <w:tmpl w:val="5312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0133B"/>
    <w:multiLevelType w:val="hybridMultilevel"/>
    <w:tmpl w:val="0D8AB63C"/>
    <w:lvl w:ilvl="0" w:tplc="18B4115A">
      <w:start w:val="1"/>
      <w:numFmt w:val="decimal"/>
      <w:lvlText w:val="%1."/>
      <w:lvlJc w:val="left"/>
      <w:pPr>
        <w:ind w:left="720" w:hanging="360"/>
      </w:pPr>
      <w:rPr>
        <w:rFonts w:hint="default" w:eastAsia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35577"/>
    <w:multiLevelType w:val="hybridMultilevel"/>
    <w:tmpl w:val="76E8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D334C"/>
    <w:multiLevelType w:val="hybridMultilevel"/>
    <w:tmpl w:val="97D2D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813E9"/>
    <w:multiLevelType w:val="hybridMultilevel"/>
    <w:tmpl w:val="CB2288EA"/>
    <w:lvl w:ilvl="0" w:tplc="7B62DE4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90"/>
  <w:proofState w:spelling="clean" w:grammar="dirty"/>
  <w:defaultTabStop w:val="720"/>
  <w:characterSpacingControl w:val="doNotCompress"/>
  <w:compat/>
  <w:rsids>
    <w:rsidRoot w:val="003D33E9"/>
    <w:rsid w:val="00005326"/>
    <w:rsid w:val="00113942"/>
    <w:rsid w:val="001519F3"/>
    <w:rsid w:val="0020059E"/>
    <w:rsid w:val="00285A31"/>
    <w:rsid w:val="002930B4"/>
    <w:rsid w:val="002D0D39"/>
    <w:rsid w:val="002D32D9"/>
    <w:rsid w:val="002F7B29"/>
    <w:rsid w:val="003154AB"/>
    <w:rsid w:val="00352751"/>
    <w:rsid w:val="003D33E9"/>
    <w:rsid w:val="00407BE4"/>
    <w:rsid w:val="00535CBD"/>
    <w:rsid w:val="005A7679"/>
    <w:rsid w:val="005B5359"/>
    <w:rsid w:val="005E30B7"/>
    <w:rsid w:val="006C5474"/>
    <w:rsid w:val="0076563D"/>
    <w:rsid w:val="007E4360"/>
    <w:rsid w:val="007F35D4"/>
    <w:rsid w:val="00982DC9"/>
    <w:rsid w:val="009E34AC"/>
    <w:rsid w:val="00A443A5"/>
    <w:rsid w:val="00B038A3"/>
    <w:rsid w:val="00B77A54"/>
    <w:rsid w:val="00BE1B88"/>
    <w:rsid w:val="00CB18D7"/>
    <w:rsid w:val="00D033CB"/>
    <w:rsid w:val="00D200CA"/>
    <w:rsid w:val="00D75F95"/>
    <w:rsid w:val="00DF3BAB"/>
    <w:rsid w:val="00F23AC2"/>
    <w:rsid w:val="6E99D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26AACA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C5474"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 w:customStyle="1">
    <w:name w:val="Основной текст_"/>
    <w:basedOn w:val="a0"/>
    <w:link w:val="1"/>
    <w:rsid w:val="003D33E9"/>
    <w:rPr>
      <w:rFonts w:ascii="Times New Roman" w:hAnsi="Times New Roman" w:eastAsia="Times New Roman" w:cs="Times New Roman"/>
      <w:spacing w:val="3"/>
      <w:sz w:val="14"/>
      <w:szCs w:val="14"/>
      <w:shd w:val="clear" w:color="auto" w:fill="FFFFFF"/>
    </w:rPr>
  </w:style>
  <w:style w:type="character" w:styleId="55pt0pt" w:customStyle="1">
    <w:name w:val="Основной текст + 5;5 pt;Интервал 0 pt"/>
    <w:basedOn w:val="a3"/>
    <w:rsid w:val="003D33E9"/>
    <w:rPr>
      <w:color w:val="000000"/>
      <w:spacing w:val="-10"/>
      <w:w w:val="100"/>
      <w:position w:val="0"/>
      <w:sz w:val="11"/>
      <w:szCs w:val="11"/>
      <w:lang w:val="ru-RU" w:eastAsia="ru-RU" w:bidi="ru-RU"/>
    </w:rPr>
  </w:style>
  <w:style w:type="character" w:styleId="0pt" w:customStyle="1">
    <w:name w:val="Основной текст + Интервал 0 pt"/>
    <w:basedOn w:val="a3"/>
    <w:rsid w:val="003D33E9"/>
    <w:rPr>
      <w:color w:val="000000"/>
      <w:spacing w:val="-3"/>
      <w:w w:val="100"/>
      <w:position w:val="0"/>
      <w:lang w:val="ru-RU" w:eastAsia="ru-RU" w:bidi="ru-RU"/>
    </w:rPr>
  </w:style>
  <w:style w:type="character" w:styleId="8pt0pt" w:customStyle="1">
    <w:name w:val="Основной текст + 8 pt;Полужирный;Интервал 0 pt"/>
    <w:basedOn w:val="a3"/>
    <w:rsid w:val="003D33E9"/>
    <w:rPr>
      <w:b/>
      <w:bCs/>
      <w:color w:val="000000"/>
      <w:spacing w:val="-1"/>
      <w:w w:val="100"/>
      <w:position w:val="0"/>
      <w:sz w:val="16"/>
      <w:szCs w:val="16"/>
      <w:lang w:val="ru-RU" w:eastAsia="ru-RU" w:bidi="ru-RU"/>
    </w:rPr>
  </w:style>
  <w:style w:type="paragraph" w:styleId="1" w:customStyle="1">
    <w:name w:val="Основной текст1"/>
    <w:basedOn w:val="a"/>
    <w:link w:val="a3"/>
    <w:rsid w:val="003D33E9"/>
    <w:pPr>
      <w:widowControl w:val="0"/>
      <w:shd w:val="clear" w:color="auto" w:fill="FFFFFF"/>
      <w:spacing w:after="0" w:line="210" w:lineRule="exact"/>
    </w:pPr>
    <w:rPr>
      <w:rFonts w:ascii="Times New Roman" w:hAnsi="Times New Roman" w:eastAsia="Times New Roman" w:cs="Times New Roman"/>
      <w:spacing w:val="3"/>
      <w:sz w:val="14"/>
      <w:szCs w:val="14"/>
    </w:rPr>
  </w:style>
  <w:style w:type="paragraph" w:styleId="a4">
    <w:name w:val="List Paragraph"/>
    <w:basedOn w:val="a"/>
    <w:uiPriority w:val="34"/>
    <w:qFormat/>
    <w:rsid w:val="002F7B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7B29"/>
    <w:rPr>
      <w:color w:val="0000FF"/>
      <w:u w:val="single"/>
    </w:rPr>
  </w:style>
  <w:style w:type="character" w:styleId="s1" w:customStyle="1">
    <w:name w:val="s1"/>
    <w:basedOn w:val="a0"/>
    <w:rsid w:val="00B038A3"/>
    <w:rPr>
      <w:rFonts w:hint="default" w:ascii="Times New Roman" w:hAnsi="Times New Roman" w:cs="Times New Roman"/>
      <w:b/>
      <w:bCs/>
      <w:color w:val="000000"/>
    </w:rPr>
  </w:style>
  <w:style w:type="character" w:styleId="s0" w:customStyle="1">
    <w:name w:val="s0"/>
    <w:basedOn w:val="a0"/>
    <w:rsid w:val="00B038A3"/>
    <w:rPr>
      <w:rFonts w:hint="default" w:ascii="Times New Roman" w:hAnsi="Times New Roman" w:cs="Times New Roman"/>
      <w:b w:val="0"/>
      <w:bCs w:val="0"/>
      <w:i w:val="0"/>
      <w:iCs w:val="0"/>
      <w:color w:val="000000"/>
    </w:rPr>
  </w:style>
  <w:style w:type="character" w:styleId="s202" w:customStyle="1">
    <w:name w:val="s202"/>
    <w:basedOn w:val="a0"/>
    <w:rsid w:val="00407BE4"/>
  </w:style>
  <w:style w:type="paragraph" w:styleId="a6">
    <w:name w:val="Balloon Text"/>
    <w:basedOn w:val="a"/>
    <w:link w:val="a7"/>
    <w:uiPriority w:val="99"/>
    <w:semiHidden/>
    <w:unhideWhenUsed/>
    <w:rsid w:val="00D2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/>
    <w:rsid w:val="00D2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hyperlink" Target="http://www.energopotok.kz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2016-06-03T04:24:00.0000000Z</dcterms:created>
  <dcterms:modified xsi:type="dcterms:W3CDTF">2016-06-03T10:13:32.3950426Z</dcterms:modified>
  <lastModifiedBy>Гость</lastModifiedBy>
</coreProperties>
</file>